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9" w:type="dxa"/>
        <w:tblInd w:w="-318" w:type="dxa"/>
        <w:tblLook w:val="05A0" w:firstRow="1" w:lastRow="0" w:firstColumn="1" w:lastColumn="1" w:noHBand="0" w:noVBand="1"/>
      </w:tblPr>
      <w:tblGrid>
        <w:gridCol w:w="10789"/>
      </w:tblGrid>
      <w:tr w:rsidR="008E6488" w14:paraId="111D72D5" w14:textId="77777777" w:rsidTr="00FF5CD2">
        <w:trPr>
          <w:trHeight w:val="2271"/>
        </w:trPr>
        <w:tc>
          <w:tcPr>
            <w:tcW w:w="107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AA9005" w14:textId="77777777" w:rsidR="008E6488" w:rsidRPr="006D1A9F" w:rsidRDefault="00181B50" w:rsidP="001073C4">
            <w:pPr>
              <w:jc w:val="center"/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YORK</w:t>
            </w:r>
            <w:r w:rsidR="008E6488" w:rsidRPr="006D1A9F">
              <w:rPr>
                <w:b/>
                <w:color w:val="1F497D" w:themeColor="text2"/>
                <w:sz w:val="36"/>
                <w:szCs w:val="36"/>
              </w:rPr>
              <w:t xml:space="preserve"> DIABETES TEAM REFERRAL FORM</w:t>
            </w:r>
          </w:p>
          <w:p w14:paraId="656411F7" w14:textId="77777777" w:rsidR="00FF5CD2" w:rsidRDefault="00FF5CD2" w:rsidP="00DD3A7A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39FBF35" wp14:editId="427708A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16510</wp:posOffset>
                      </wp:positionV>
                      <wp:extent cx="4787265" cy="888365"/>
                      <wp:effectExtent l="0" t="0" r="13335" b="26035"/>
                      <wp:wrapTopAndBottom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7265" cy="888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32EAE4" w14:textId="77777777" w:rsidR="00656ABF" w:rsidRPr="00FF5CD2" w:rsidRDefault="00656ABF" w:rsidP="00FF5C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F5CD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Phone without delay on 01904 724938/724942</w:t>
                                  </w:r>
                                </w:p>
                                <w:p w14:paraId="316A2371" w14:textId="77777777" w:rsidR="00F23A7D" w:rsidRPr="00FF5CD2" w:rsidRDefault="00656ABF" w:rsidP="00FF5CD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42" w:firstLine="454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F5CD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F23A7D" w:rsidRPr="00FF5CD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uspected new Type 1 patients</w:t>
                                  </w:r>
                                </w:p>
                                <w:p w14:paraId="4FDE6E35" w14:textId="77777777" w:rsidR="00F23A7D" w:rsidRPr="00FF5CD2" w:rsidRDefault="00FF5CD2" w:rsidP="00FF5CD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42" w:firstLine="454"/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Any patient with Diabetes</w:t>
                                  </w:r>
                                  <w:r w:rsidRPr="00FF5CD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with positive Blood/ urinary </w:t>
                                  </w:r>
                                  <w:r w:rsidR="00F23A7D" w:rsidRPr="00FF5CD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ketones</w:t>
                                  </w:r>
                                </w:p>
                                <w:p w14:paraId="2336BE06" w14:textId="77777777" w:rsidR="00FF5CD2" w:rsidRPr="00FF5CD2" w:rsidRDefault="00FF5CD2" w:rsidP="00FF5CD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142" w:firstLine="454"/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Pre-existing  Diabetes - Pregnancy</w:t>
                                  </w:r>
                                </w:p>
                                <w:p w14:paraId="0624ACB2" w14:textId="77777777" w:rsidR="00FF5CD2" w:rsidRPr="00656ABF" w:rsidRDefault="00FF5CD2" w:rsidP="00FF5CD2">
                                  <w:pPr>
                                    <w:pStyle w:val="ListParagraph"/>
                                    <w:spacing w:after="0" w:line="240" w:lineRule="auto"/>
                                    <w:ind w:left="596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01EB33" w14:textId="77777777" w:rsidR="00F23A7D" w:rsidRPr="00C13EC5" w:rsidRDefault="00F23A7D" w:rsidP="00F23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CF2028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CA8E8C2" w14:textId="77777777" w:rsidR="00656ABF" w:rsidRDefault="00656AB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FBF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4.1pt;margin-top:1.3pt;width:376.95pt;height:69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" filled="f" strokeweight=".5pt">
                      <v:textbox>
                        <w:txbxContent>
                          <w:p w14:paraId="7932EAE4" w14:textId="77777777" w:rsidR="00656ABF" w:rsidRPr="00FF5CD2" w:rsidRDefault="00656ABF" w:rsidP="00FF5CD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5CD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Phone without delay on 01904 724938/724942</w:t>
                            </w:r>
                          </w:p>
                          <w:p w14:paraId="316A2371" w14:textId="77777777" w:rsidR="00F23A7D" w:rsidRPr="00FF5CD2" w:rsidRDefault="00656ABF" w:rsidP="00FF5C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firstLine="454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5CD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="00F23A7D" w:rsidRPr="00FF5CD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uspected new Type 1 patients</w:t>
                            </w:r>
                          </w:p>
                          <w:p w14:paraId="4FDE6E35" w14:textId="77777777" w:rsidR="00F23A7D" w:rsidRPr="00FF5CD2" w:rsidRDefault="00FF5CD2" w:rsidP="00FF5C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firstLine="454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Any patient with Diabetes</w:t>
                            </w:r>
                            <w:r w:rsidRPr="00FF5CD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with positive Blood/ urinary </w:t>
                            </w:r>
                            <w:r w:rsidR="00F23A7D" w:rsidRPr="00FF5CD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ketones</w:t>
                            </w:r>
                          </w:p>
                          <w:p w14:paraId="2336BE06" w14:textId="77777777" w:rsidR="00FF5CD2" w:rsidRPr="00FF5CD2" w:rsidRDefault="00FF5CD2" w:rsidP="00FF5CD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firstLine="454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Pre-existing  Diabetes - Pregnancy</w:t>
                            </w:r>
                          </w:p>
                          <w:p w14:paraId="0624ACB2" w14:textId="77777777" w:rsidR="00FF5CD2" w:rsidRPr="00656ABF" w:rsidRDefault="00FF5CD2" w:rsidP="00FF5CD2">
                            <w:pPr>
                              <w:pStyle w:val="ListParagraph"/>
                              <w:spacing w:after="0" w:line="240" w:lineRule="auto"/>
                              <w:ind w:left="596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801EB33" w14:textId="77777777" w:rsidR="00F23A7D" w:rsidRPr="00C13EC5" w:rsidRDefault="00F23A7D" w:rsidP="00F23A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F202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A8E8C2" w14:textId="77777777" w:rsidR="00656ABF" w:rsidRDefault="00656ABF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4B121E33" w14:textId="77777777" w:rsidR="008E6488" w:rsidRPr="00F23A7D" w:rsidRDefault="008E6488" w:rsidP="00DD3A7A">
            <w:pPr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1D38B1">
              <w:rPr>
                <w:b/>
                <w:color w:val="1F497D" w:themeColor="text2"/>
                <w:sz w:val="20"/>
                <w:szCs w:val="20"/>
              </w:rPr>
              <w:t>(Please refer to  guidelines for support regarding referral)</w:t>
            </w:r>
            <w:r w:rsidR="00F23A7D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31CB02DD" w14:textId="77777777" w:rsidR="009D35B2" w:rsidRDefault="009D35B2" w:rsidP="009D35B2">
      <w:pPr>
        <w:spacing w:after="0" w:line="240" w:lineRule="auto"/>
      </w:pPr>
    </w:p>
    <w:p w14:paraId="54399593" w14:textId="77777777" w:rsidR="00FF5CD2" w:rsidRDefault="00FF5CD2" w:rsidP="009D35B2">
      <w:pPr>
        <w:spacing w:after="0" w:line="240" w:lineRule="auto"/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630"/>
        <w:gridCol w:w="1630"/>
        <w:gridCol w:w="1560"/>
        <w:gridCol w:w="1334"/>
        <w:gridCol w:w="1334"/>
        <w:gridCol w:w="1335"/>
      </w:tblGrid>
      <w:tr w:rsidR="001E123A" w:rsidRPr="00161B13" w14:paraId="2726A939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1892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Date of Referral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6FA7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58F8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Referring GP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1350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</w:tr>
      <w:tr w:rsidR="001E123A" w:rsidRPr="00161B13" w14:paraId="3B7145AF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BC49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Patient Name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086B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F126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Address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1771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</w:tr>
      <w:tr w:rsidR="001E123A" w:rsidRPr="00161B13" w14:paraId="50957E09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192E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Address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19B95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A5A7F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</w:p>
        </w:tc>
        <w:tc>
          <w:tcPr>
            <w:tcW w:w="4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EC342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</w:p>
        </w:tc>
      </w:tr>
      <w:tr w:rsidR="001E123A" w:rsidRPr="00161B13" w14:paraId="0EBEC2F0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0EEA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F336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2E0A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</w:p>
        </w:tc>
        <w:tc>
          <w:tcPr>
            <w:tcW w:w="4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2427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</w:p>
        </w:tc>
      </w:tr>
      <w:tr w:rsidR="001E123A" w:rsidRPr="00161B13" w14:paraId="1C5E05D8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31B3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Postcode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88ED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D153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Postcode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4634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</w:tr>
      <w:tr w:rsidR="001E123A" w:rsidRPr="00161B13" w14:paraId="4799AC38" w14:textId="77777777" w:rsidTr="001073C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2F7D9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DOB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B2B82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CE60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>
              <w:t>Practice phone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22E5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</w:tr>
      <w:tr w:rsidR="001E123A" w:rsidRPr="00161B13" w14:paraId="2A573000" w14:textId="77777777" w:rsidTr="001073C4">
        <w:trPr>
          <w:trHeight w:val="263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217" w14:textId="77777777" w:rsidR="001E123A" w:rsidRPr="00161B13" w:rsidRDefault="001E123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Age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FCB7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C2BC" w14:textId="77777777" w:rsidR="001E123A" w:rsidRDefault="001E123A" w:rsidP="001073C4">
            <w:pPr>
              <w:tabs>
                <w:tab w:val="left" w:pos="2127"/>
              </w:tabs>
              <w:spacing w:after="0" w:line="240" w:lineRule="auto"/>
            </w:pPr>
            <w:r>
              <w:t>Practice email</w:t>
            </w:r>
          </w:p>
        </w:tc>
        <w:tc>
          <w:tcPr>
            <w:tcW w:w="4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805C" w14:textId="77777777" w:rsidR="001E123A" w:rsidRPr="009D35B2" w:rsidRDefault="001E123A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</w:tr>
      <w:tr w:rsidR="00E16A9C" w:rsidRPr="00161B13" w14:paraId="0AA5A605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3D06" w14:textId="77777777" w:rsidR="00E16A9C" w:rsidRPr="00161B13" w:rsidRDefault="00E16A9C" w:rsidP="001073C4">
            <w:pPr>
              <w:tabs>
                <w:tab w:val="left" w:pos="2127"/>
              </w:tabs>
              <w:spacing w:after="0" w:line="240" w:lineRule="auto"/>
            </w:pPr>
            <w:r>
              <w:t>Home 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04E4" w14:textId="77777777" w:rsidR="00E16A9C" w:rsidRPr="009D35B2" w:rsidRDefault="00E16A9C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8675" w14:textId="77777777" w:rsidR="00E16A9C" w:rsidRPr="00161B13" w:rsidRDefault="00DD3A7A" w:rsidP="001073C4">
            <w:pPr>
              <w:tabs>
                <w:tab w:val="left" w:pos="2127"/>
              </w:tabs>
              <w:spacing w:after="0" w:line="240" w:lineRule="auto"/>
            </w:pPr>
            <w:r w:rsidRPr="00161B13">
              <w:t>NHS No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F1FE" w14:textId="77777777" w:rsidR="00E16A9C" w:rsidRPr="00161B13" w:rsidRDefault="00E16A9C" w:rsidP="001073C4">
            <w:pPr>
              <w:tabs>
                <w:tab w:val="left" w:pos="2127"/>
              </w:tabs>
              <w:spacing w:after="0" w:line="240" w:lineRule="auto"/>
            </w:pPr>
          </w:p>
        </w:tc>
      </w:tr>
      <w:tr w:rsidR="00E16A9C" w:rsidRPr="00161B13" w14:paraId="1F6DD987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D454" w14:textId="77777777" w:rsidR="00E16A9C" w:rsidRPr="00161B13" w:rsidRDefault="00E16A9C" w:rsidP="001073C4">
            <w:pPr>
              <w:tabs>
                <w:tab w:val="left" w:pos="2127"/>
              </w:tabs>
              <w:spacing w:after="0" w:line="240" w:lineRule="auto"/>
            </w:pPr>
            <w:r>
              <w:t>Mobile 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4B11" w14:textId="77777777" w:rsidR="00E16A9C" w:rsidRPr="009D35B2" w:rsidRDefault="00E16A9C" w:rsidP="001073C4">
            <w:pPr>
              <w:tabs>
                <w:tab w:val="left" w:pos="2127"/>
              </w:tabs>
              <w:spacing w:after="0" w:line="240" w:lineRule="auto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BFFD" w14:textId="77777777" w:rsidR="00E16A9C" w:rsidRPr="00161B13" w:rsidRDefault="00DD3A7A" w:rsidP="001073C4">
            <w:pPr>
              <w:tabs>
                <w:tab w:val="left" w:pos="2127"/>
              </w:tabs>
              <w:spacing w:after="0" w:line="240" w:lineRule="auto"/>
            </w:pPr>
            <w:r>
              <w:t>Gender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2DA4" w14:textId="77777777" w:rsidR="00E16A9C" w:rsidRPr="00161B13" w:rsidRDefault="00E16A9C" w:rsidP="001073C4">
            <w:pPr>
              <w:tabs>
                <w:tab w:val="left" w:pos="2127"/>
              </w:tabs>
              <w:spacing w:after="0" w:line="240" w:lineRule="auto"/>
            </w:pPr>
          </w:p>
        </w:tc>
      </w:tr>
      <w:tr w:rsidR="001073C4" w:rsidRPr="00161B13" w14:paraId="6204C014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C790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>Type of Diabetes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002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>Type 1</w:t>
            </w:r>
            <w:r w:rsidRPr="001073C4">
              <w:t xml:space="preserve"> </w:t>
            </w:r>
            <w:r w:rsidRPr="001073C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3C4">
              <w:instrText xml:space="preserve"> FORMCHECKBOX </w:instrText>
            </w:r>
            <w:r w:rsidR="000F40C3">
              <w:fldChar w:fldCharType="separate"/>
            </w:r>
            <w:r w:rsidRPr="001073C4">
              <w:fldChar w:fldCharType="end"/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9766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>Type 2</w:t>
            </w:r>
            <w:r w:rsidRPr="001073C4">
              <w:t xml:space="preserve"> </w:t>
            </w:r>
            <w:r w:rsidRPr="001073C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73C4">
              <w:instrText xml:space="preserve"> FORMCHECKBOX </w:instrText>
            </w:r>
            <w:r w:rsidR="000F40C3">
              <w:fldChar w:fldCharType="separate"/>
            </w:r>
            <w:r w:rsidRPr="001073C4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E026" w14:textId="77777777" w:rsidR="001073C4" w:rsidRPr="00161B13" w:rsidRDefault="00DD3A7A" w:rsidP="001073C4">
            <w:pPr>
              <w:tabs>
                <w:tab w:val="left" w:pos="2127"/>
              </w:tabs>
              <w:spacing w:after="0" w:line="240" w:lineRule="auto"/>
            </w:pPr>
            <w:r>
              <w:t>Ethnicity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DF35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</w:p>
        </w:tc>
      </w:tr>
      <w:tr w:rsidR="00E16A9C" w:rsidRPr="00161B13" w14:paraId="49525580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B892" w14:textId="77777777" w:rsidR="00E16A9C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>Date of Diagnosis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BC2B" w14:textId="77777777" w:rsidR="00E16A9C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 w:rsidRPr="001073C4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73C4">
              <w:instrText xml:space="preserve"> FORMTEXT </w:instrText>
            </w:r>
            <w:r w:rsidRPr="001073C4">
              <w:fldChar w:fldCharType="separate"/>
            </w:r>
            <w:r w:rsidRPr="001073C4">
              <w:t> </w:t>
            </w:r>
            <w:r w:rsidRPr="001073C4">
              <w:t> </w:t>
            </w:r>
            <w:r w:rsidRPr="001073C4">
              <w:t> </w:t>
            </w:r>
            <w:r w:rsidRPr="001073C4">
              <w:t> </w:t>
            </w:r>
            <w:r w:rsidRPr="001073C4">
              <w:t> </w:t>
            </w:r>
            <w:r w:rsidRPr="001073C4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6C4E" w14:textId="77777777" w:rsidR="00E16A9C" w:rsidRPr="00161B13" w:rsidRDefault="00DD3A7A" w:rsidP="001073C4">
            <w:pPr>
              <w:tabs>
                <w:tab w:val="left" w:pos="2127"/>
              </w:tabs>
              <w:spacing w:after="0" w:line="240" w:lineRule="auto"/>
            </w:pPr>
            <w:r>
              <w:t>Language</w:t>
            </w: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A608" w14:textId="77777777" w:rsidR="00E16A9C" w:rsidRPr="00161B13" w:rsidRDefault="00E16A9C" w:rsidP="001073C4">
            <w:pPr>
              <w:tabs>
                <w:tab w:val="left" w:pos="2127"/>
              </w:tabs>
              <w:spacing w:after="0" w:line="240" w:lineRule="auto"/>
            </w:pPr>
          </w:p>
        </w:tc>
      </w:tr>
      <w:tr w:rsidR="001073C4" w:rsidRPr="00161B13" w14:paraId="61BD2420" w14:textId="77777777" w:rsidTr="001073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C1C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>Occupation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DB7D" w14:textId="77777777" w:rsidR="001073C4" w:rsidRPr="00161B13" w:rsidRDefault="009D35B2" w:rsidP="001073C4">
            <w:pPr>
              <w:tabs>
                <w:tab w:val="left" w:pos="2127"/>
              </w:tabs>
              <w:spacing w:after="0" w:line="240" w:lineRule="auto"/>
            </w:pPr>
            <w:r w:rsidRPr="009D35B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D35B2">
              <w:instrText xml:space="preserve"> FORMTEXT </w:instrText>
            </w:r>
            <w:r w:rsidRPr="009D35B2">
              <w:fldChar w:fldCharType="separate"/>
            </w:r>
            <w:r w:rsidRPr="009D35B2">
              <w:t> </w:t>
            </w:r>
            <w:r w:rsidRPr="009D35B2">
              <w:t> </w:t>
            </w:r>
            <w:r w:rsidRPr="009D35B2">
              <w:t> </w:t>
            </w:r>
            <w:r w:rsidRPr="009D35B2">
              <w:t> </w:t>
            </w:r>
            <w:r w:rsidRPr="009D35B2">
              <w:t> </w:t>
            </w:r>
            <w:r w:rsidRPr="009D35B2">
              <w:fldChar w:fldCharType="end"/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4B36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>Interpreter required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39BF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 xml:space="preserve">No </w:t>
            </w:r>
            <w:r w:rsidRPr="00E16A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A9C">
              <w:instrText xml:space="preserve"> FORMCHECKBOX </w:instrText>
            </w:r>
            <w:r w:rsidR="000F40C3">
              <w:fldChar w:fldCharType="separate"/>
            </w:r>
            <w:r w:rsidRPr="00E16A9C">
              <w:fldChar w:fldCharType="end"/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3A38" w14:textId="77777777" w:rsidR="001073C4" w:rsidRPr="00161B13" w:rsidRDefault="001073C4" w:rsidP="001073C4">
            <w:pPr>
              <w:tabs>
                <w:tab w:val="left" w:pos="2127"/>
              </w:tabs>
              <w:spacing w:after="0" w:line="240" w:lineRule="auto"/>
            </w:pPr>
            <w:r>
              <w:t xml:space="preserve">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F40C3">
              <w:fldChar w:fldCharType="separate"/>
            </w:r>
            <w:r>
              <w:fldChar w:fldCharType="end"/>
            </w:r>
            <w:bookmarkEnd w:id="0"/>
          </w:p>
        </w:tc>
      </w:tr>
    </w:tbl>
    <w:p w14:paraId="301FB8CA" w14:textId="77777777" w:rsidR="001073C4" w:rsidRDefault="001073C4" w:rsidP="001073C4">
      <w:pPr>
        <w:spacing w:after="0" w:line="240" w:lineRule="auto"/>
      </w:pPr>
    </w:p>
    <w:tbl>
      <w:tblPr>
        <w:tblStyle w:val="TableGrid"/>
        <w:tblW w:w="5000" w:type="dxa"/>
        <w:tblInd w:w="-327" w:type="dxa"/>
        <w:tblLook w:val="04A0" w:firstRow="1" w:lastRow="0" w:firstColumn="1" w:lastColumn="0" w:noHBand="0" w:noVBand="1"/>
      </w:tblPr>
      <w:tblGrid>
        <w:gridCol w:w="2577"/>
        <w:gridCol w:w="1289"/>
        <w:gridCol w:w="1134"/>
      </w:tblGrid>
      <w:tr w:rsidR="001073C4" w14:paraId="04920788" w14:textId="77777777" w:rsidTr="009D35B2">
        <w:trPr>
          <w:trHeight w:val="106"/>
        </w:trPr>
        <w:tc>
          <w:tcPr>
            <w:tcW w:w="2577" w:type="dxa"/>
            <w:shd w:val="clear" w:color="auto" w:fill="C6D9F1" w:themeFill="text2" w:themeFillTint="33"/>
          </w:tcPr>
          <w:p w14:paraId="4C00FD11" w14:textId="77777777" w:rsidR="001073C4" w:rsidRPr="00FA6B68" w:rsidRDefault="001073C4" w:rsidP="001073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Key data</w:t>
            </w:r>
          </w:p>
        </w:tc>
        <w:tc>
          <w:tcPr>
            <w:tcW w:w="1289" w:type="dxa"/>
            <w:shd w:val="clear" w:color="auto" w:fill="C6D9F1" w:themeFill="text2" w:themeFillTint="33"/>
          </w:tcPr>
          <w:p w14:paraId="5CF94D4A" w14:textId="77777777" w:rsidR="001073C4" w:rsidRPr="00FA6B68" w:rsidRDefault="001073C4" w:rsidP="009D35B2">
            <w:pPr>
              <w:rPr>
                <w:b/>
                <w:sz w:val="18"/>
                <w:szCs w:val="18"/>
              </w:rPr>
            </w:pPr>
            <w:r w:rsidRPr="00FA6B68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3170119" w14:textId="77777777" w:rsidR="001073C4" w:rsidRPr="00FA6B68" w:rsidRDefault="001073C4" w:rsidP="009D35B2">
            <w:pPr>
              <w:rPr>
                <w:b/>
                <w:sz w:val="18"/>
                <w:szCs w:val="18"/>
              </w:rPr>
            </w:pPr>
            <w:r w:rsidRPr="00FA6B68">
              <w:rPr>
                <w:b/>
                <w:sz w:val="18"/>
                <w:szCs w:val="18"/>
              </w:rPr>
              <w:t>Date</w:t>
            </w:r>
          </w:p>
        </w:tc>
      </w:tr>
      <w:tr w:rsidR="001073C4" w14:paraId="7E95BC15" w14:textId="77777777" w:rsidTr="009D35B2">
        <w:trPr>
          <w:trHeight w:val="301"/>
        </w:trPr>
        <w:tc>
          <w:tcPr>
            <w:tcW w:w="2577" w:type="dxa"/>
            <w:shd w:val="clear" w:color="auto" w:fill="FFFFFF" w:themeFill="background1"/>
          </w:tcPr>
          <w:p w14:paraId="7137B203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HbA1c</w:t>
            </w:r>
          </w:p>
        </w:tc>
        <w:tc>
          <w:tcPr>
            <w:tcW w:w="1289" w:type="dxa"/>
            <w:shd w:val="clear" w:color="auto" w:fill="FFFFFF" w:themeFill="background1"/>
          </w:tcPr>
          <w:p w14:paraId="00B5137B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B908DC" w14:textId="77777777" w:rsidR="001073C4" w:rsidRPr="00FA6B68" w:rsidRDefault="001073C4" w:rsidP="001073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073C4" w14:paraId="3AD14324" w14:textId="77777777" w:rsidTr="009D35B2">
        <w:trPr>
          <w:trHeight w:val="241"/>
        </w:trPr>
        <w:tc>
          <w:tcPr>
            <w:tcW w:w="2577" w:type="dxa"/>
            <w:shd w:val="clear" w:color="auto" w:fill="FFFFFF" w:themeFill="background1"/>
          </w:tcPr>
          <w:p w14:paraId="515D66F7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Creatinine</w:t>
            </w:r>
          </w:p>
        </w:tc>
        <w:tc>
          <w:tcPr>
            <w:tcW w:w="1289" w:type="dxa"/>
            <w:shd w:val="clear" w:color="auto" w:fill="FFFFFF" w:themeFill="background1"/>
          </w:tcPr>
          <w:p w14:paraId="0743FCF5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4BF3B5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5683CD56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0909947F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eGFR</w:t>
            </w:r>
          </w:p>
        </w:tc>
        <w:tc>
          <w:tcPr>
            <w:tcW w:w="1289" w:type="dxa"/>
            <w:shd w:val="clear" w:color="auto" w:fill="FFFFFF" w:themeFill="background1"/>
          </w:tcPr>
          <w:p w14:paraId="4F928C80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24E577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1353294C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1969448C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Total Cholesterol</w:t>
            </w:r>
          </w:p>
        </w:tc>
        <w:tc>
          <w:tcPr>
            <w:tcW w:w="1289" w:type="dxa"/>
            <w:shd w:val="clear" w:color="auto" w:fill="FFFFFF" w:themeFill="background1"/>
          </w:tcPr>
          <w:p w14:paraId="76775C56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1E5942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72D804E5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786406CC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HDL</w:t>
            </w:r>
          </w:p>
        </w:tc>
        <w:tc>
          <w:tcPr>
            <w:tcW w:w="1289" w:type="dxa"/>
            <w:shd w:val="clear" w:color="auto" w:fill="FFFFFF" w:themeFill="background1"/>
          </w:tcPr>
          <w:p w14:paraId="3065B72C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30DE96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4A5CEA03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6440AE50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LDL</w:t>
            </w:r>
          </w:p>
        </w:tc>
        <w:tc>
          <w:tcPr>
            <w:tcW w:w="1289" w:type="dxa"/>
            <w:shd w:val="clear" w:color="auto" w:fill="FFFFFF" w:themeFill="background1"/>
          </w:tcPr>
          <w:p w14:paraId="206C2D46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1193B8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1F2F8DCF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698A4BC8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Triglycerides</w:t>
            </w:r>
          </w:p>
        </w:tc>
        <w:tc>
          <w:tcPr>
            <w:tcW w:w="1289" w:type="dxa"/>
            <w:shd w:val="clear" w:color="auto" w:fill="FFFFFF" w:themeFill="background1"/>
          </w:tcPr>
          <w:p w14:paraId="798A1790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B6DC55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7BB57165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7E600B5F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 xml:space="preserve">Weight (kg)                           </w:t>
            </w:r>
          </w:p>
        </w:tc>
        <w:tc>
          <w:tcPr>
            <w:tcW w:w="1289" w:type="dxa"/>
            <w:shd w:val="clear" w:color="auto" w:fill="FFFFFF" w:themeFill="background1"/>
          </w:tcPr>
          <w:p w14:paraId="45A13F29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00E747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2793A0E4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7ACC3164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Height   (cm)</w:t>
            </w:r>
          </w:p>
        </w:tc>
        <w:tc>
          <w:tcPr>
            <w:tcW w:w="1289" w:type="dxa"/>
            <w:shd w:val="clear" w:color="auto" w:fill="FFFFFF" w:themeFill="background1"/>
          </w:tcPr>
          <w:p w14:paraId="068FB35B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E05E6F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2FAC4BB7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65901920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Waist Circumference (cm)</w:t>
            </w:r>
          </w:p>
        </w:tc>
        <w:tc>
          <w:tcPr>
            <w:tcW w:w="1289" w:type="dxa"/>
            <w:shd w:val="clear" w:color="auto" w:fill="FFFFFF" w:themeFill="background1"/>
          </w:tcPr>
          <w:p w14:paraId="6420D9B5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4CE2F9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73C4" w14:paraId="3B25EE47" w14:textId="77777777" w:rsidTr="009D35B2">
        <w:trPr>
          <w:trHeight w:val="253"/>
        </w:trPr>
        <w:tc>
          <w:tcPr>
            <w:tcW w:w="2577" w:type="dxa"/>
            <w:shd w:val="clear" w:color="auto" w:fill="FFFFFF" w:themeFill="background1"/>
          </w:tcPr>
          <w:p w14:paraId="7FE17C79" w14:textId="77777777" w:rsidR="001073C4" w:rsidRPr="009D35B2" w:rsidRDefault="001073C4" w:rsidP="009D35B2">
            <w:pPr>
              <w:tabs>
                <w:tab w:val="left" w:pos="2127"/>
              </w:tabs>
            </w:pPr>
            <w:r w:rsidRPr="009D35B2">
              <w:t>BMI</w:t>
            </w:r>
          </w:p>
        </w:tc>
        <w:tc>
          <w:tcPr>
            <w:tcW w:w="1289" w:type="dxa"/>
            <w:shd w:val="clear" w:color="auto" w:fill="FFFFFF" w:themeFill="background1"/>
          </w:tcPr>
          <w:p w14:paraId="08713BBA" w14:textId="77777777" w:rsidR="001073C4" w:rsidRPr="009D35B2" w:rsidRDefault="001073C4" w:rsidP="009D35B2">
            <w:pPr>
              <w:tabs>
                <w:tab w:val="left" w:pos="2127"/>
              </w:tabs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0CF528" w14:textId="77777777" w:rsidR="001073C4" w:rsidRDefault="001073C4" w:rsidP="001073C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32DF41" w14:textId="77777777" w:rsidR="001073C4" w:rsidRDefault="001073C4" w:rsidP="001073C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-289" w:tblpY="94"/>
        <w:tblW w:w="10773" w:type="dxa"/>
        <w:tblLook w:val="05A0" w:firstRow="1" w:lastRow="0" w:firstColumn="1" w:lastColumn="1" w:noHBand="0" w:noVBand="1"/>
      </w:tblPr>
      <w:tblGrid>
        <w:gridCol w:w="1980"/>
        <w:gridCol w:w="8793"/>
      </w:tblGrid>
      <w:tr w:rsidR="009D35B2" w14:paraId="21C1EED0" w14:textId="77777777" w:rsidTr="00D379DF">
        <w:trPr>
          <w:trHeight w:val="169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AB82B3" w14:textId="77777777" w:rsidR="009D35B2" w:rsidRPr="000557AF" w:rsidRDefault="00181B50" w:rsidP="009D35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 FOR REFERRAL</w:t>
            </w:r>
          </w:p>
        </w:tc>
      </w:tr>
      <w:tr w:rsidR="009D35B2" w14:paraId="102A9942" w14:textId="77777777" w:rsidTr="00D379DF">
        <w:trPr>
          <w:trHeight w:val="302"/>
        </w:trPr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14:paraId="27F356B0" w14:textId="77777777" w:rsidR="009D35B2" w:rsidRPr="00181B50" w:rsidRDefault="009D35B2" w:rsidP="009D35B2">
            <w:pPr>
              <w:jc w:val="center"/>
              <w:rPr>
                <w:b/>
                <w:sz w:val="20"/>
                <w:szCs w:val="20"/>
              </w:rPr>
            </w:pPr>
            <w:r w:rsidRPr="00181B50">
              <w:rPr>
                <w:b/>
                <w:sz w:val="20"/>
                <w:szCs w:val="20"/>
              </w:rPr>
              <w:t xml:space="preserve">Tick if Urgent </w:t>
            </w:r>
            <w:r w:rsidRPr="00181B50">
              <w:rPr>
                <w:b/>
                <w:sz w:val="20"/>
                <w:szCs w:val="20"/>
              </w:rPr>
              <w:tab/>
            </w:r>
            <w:r w:rsidRPr="00181B5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1B50">
              <w:rPr>
                <w:b/>
                <w:sz w:val="20"/>
                <w:szCs w:val="20"/>
              </w:rPr>
              <w:instrText xml:space="preserve"> FORMCHECKBOX </w:instrText>
            </w:r>
            <w:r w:rsidR="000F40C3">
              <w:rPr>
                <w:b/>
                <w:sz w:val="20"/>
                <w:szCs w:val="20"/>
              </w:rPr>
            </w:r>
            <w:r w:rsidR="000F40C3">
              <w:rPr>
                <w:b/>
                <w:sz w:val="20"/>
                <w:szCs w:val="20"/>
              </w:rPr>
              <w:fldChar w:fldCharType="separate"/>
            </w:r>
            <w:r w:rsidRPr="00181B50">
              <w:rPr>
                <w:b/>
                <w:sz w:val="20"/>
                <w:szCs w:val="20"/>
              </w:rPr>
              <w:fldChar w:fldCharType="end"/>
            </w:r>
          </w:p>
          <w:p w14:paraId="3D516F76" w14:textId="77777777" w:rsidR="009D35B2" w:rsidRPr="00181B50" w:rsidRDefault="009D35B2" w:rsidP="00181B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DCD51" w14:textId="77777777" w:rsidR="009D35B2" w:rsidRPr="00181B50" w:rsidRDefault="00181B50" w:rsidP="00181B50">
            <w:pPr>
              <w:rPr>
                <w:b/>
                <w:color w:val="FF0000"/>
                <w:sz w:val="24"/>
                <w:szCs w:val="24"/>
              </w:rPr>
            </w:pPr>
            <w:r w:rsidRPr="009D35B2">
              <w:rPr>
                <w:b/>
                <w:color w:val="FF0000"/>
                <w:sz w:val="24"/>
                <w:szCs w:val="24"/>
              </w:rPr>
              <w:t xml:space="preserve">Please give reason for referral </w:t>
            </w:r>
            <w:r w:rsidRPr="009D35B2">
              <w:rPr>
                <w:b/>
                <w:color w:val="FF0000"/>
                <w:sz w:val="20"/>
                <w:szCs w:val="20"/>
              </w:rPr>
              <w:t>(</w:t>
            </w:r>
            <w:r w:rsidRPr="009D35B2">
              <w:rPr>
                <w:b/>
                <w:color w:val="FF0000"/>
                <w:sz w:val="20"/>
                <w:szCs w:val="20"/>
                <w:u w:val="single"/>
              </w:rPr>
              <w:t>must be completed</w:t>
            </w:r>
            <w:r w:rsidRPr="009D35B2">
              <w:rPr>
                <w:b/>
                <w:color w:val="FF0000"/>
                <w:sz w:val="20"/>
                <w:szCs w:val="20"/>
              </w:rPr>
              <w:t>)</w:t>
            </w:r>
          </w:p>
        </w:tc>
      </w:tr>
      <w:tr w:rsidR="009D35B2" w14:paraId="4DC312B2" w14:textId="77777777" w:rsidTr="00D379DF">
        <w:trPr>
          <w:trHeight w:val="488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D464421" w14:textId="77777777" w:rsidR="009D35B2" w:rsidRPr="00181B50" w:rsidRDefault="009D35B2" w:rsidP="009D35B2">
            <w:pPr>
              <w:rPr>
                <w:b/>
                <w:sz w:val="20"/>
                <w:szCs w:val="20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086F3" w14:textId="77777777" w:rsidR="00181B50" w:rsidRPr="00181B50" w:rsidRDefault="00181B50" w:rsidP="00181B50">
            <w:pPr>
              <w:rPr>
                <w:b/>
                <w:i/>
                <w:sz w:val="20"/>
                <w:szCs w:val="20"/>
              </w:rPr>
            </w:pPr>
            <w:r w:rsidRPr="00181B50">
              <w:rPr>
                <w:b/>
                <w:i/>
                <w:sz w:val="20"/>
                <w:szCs w:val="20"/>
              </w:rPr>
              <w:t>Free text reason for referral:</w:t>
            </w:r>
          </w:p>
          <w:p w14:paraId="5E35CD66" w14:textId="77777777" w:rsidR="00181B50" w:rsidRDefault="00181B50" w:rsidP="00181B50">
            <w:pPr>
              <w:rPr>
                <w:b/>
                <w:sz w:val="20"/>
                <w:szCs w:val="20"/>
              </w:rPr>
            </w:pPr>
          </w:p>
          <w:p w14:paraId="5115B9F0" w14:textId="77777777" w:rsidR="00181B50" w:rsidRDefault="00181B50" w:rsidP="00181B50">
            <w:pPr>
              <w:rPr>
                <w:b/>
                <w:sz w:val="20"/>
                <w:szCs w:val="20"/>
              </w:rPr>
            </w:pPr>
          </w:p>
          <w:p w14:paraId="498B1E01" w14:textId="77777777" w:rsidR="00DD3A7A" w:rsidRDefault="00DD3A7A" w:rsidP="00181B50">
            <w:pPr>
              <w:rPr>
                <w:b/>
                <w:sz w:val="20"/>
                <w:szCs w:val="20"/>
              </w:rPr>
            </w:pPr>
          </w:p>
          <w:p w14:paraId="790AE2D4" w14:textId="77777777" w:rsidR="00DD3A7A" w:rsidRDefault="00DD3A7A" w:rsidP="00181B50">
            <w:pPr>
              <w:rPr>
                <w:b/>
                <w:sz w:val="20"/>
                <w:szCs w:val="20"/>
              </w:rPr>
            </w:pPr>
          </w:p>
          <w:p w14:paraId="31ACD062" w14:textId="77777777" w:rsidR="00DD3A7A" w:rsidRPr="009D35B2" w:rsidRDefault="00DD3A7A" w:rsidP="00181B50">
            <w:pPr>
              <w:rPr>
                <w:b/>
                <w:sz w:val="20"/>
                <w:szCs w:val="20"/>
              </w:rPr>
            </w:pPr>
          </w:p>
        </w:tc>
      </w:tr>
      <w:tr w:rsidR="00181B50" w14:paraId="5DC85798" w14:textId="77777777" w:rsidTr="00D379DF">
        <w:trPr>
          <w:trHeight w:val="488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215C" w14:textId="77777777" w:rsidR="00181B50" w:rsidRPr="00181B50" w:rsidRDefault="00181B50" w:rsidP="009D35B2">
            <w:pPr>
              <w:rPr>
                <w:b/>
                <w:sz w:val="20"/>
                <w:szCs w:val="20"/>
              </w:rPr>
            </w:pPr>
            <w:r w:rsidRPr="00181B50">
              <w:rPr>
                <w:b/>
                <w:sz w:val="20"/>
                <w:szCs w:val="20"/>
              </w:rPr>
              <w:t>Structured Education Programmes</w:t>
            </w:r>
          </w:p>
          <w:p w14:paraId="5959B970" w14:textId="77777777" w:rsidR="00181B50" w:rsidRPr="00181B50" w:rsidRDefault="00181B50" w:rsidP="009D35B2">
            <w:pPr>
              <w:rPr>
                <w:b/>
                <w:sz w:val="20"/>
                <w:szCs w:val="20"/>
              </w:rPr>
            </w:pPr>
            <w:r w:rsidRPr="00181B50">
              <w:rPr>
                <w:b/>
                <w:sz w:val="20"/>
                <w:szCs w:val="20"/>
              </w:rPr>
              <w:t>(Please tick box)</w:t>
            </w:r>
          </w:p>
        </w:tc>
        <w:tc>
          <w:tcPr>
            <w:tcW w:w="8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2BD08E" w14:textId="77777777" w:rsidR="00181B50" w:rsidRPr="009D35B2" w:rsidRDefault="00181B50" w:rsidP="00181B50">
            <w:pPr>
              <w:rPr>
                <w:b/>
                <w:sz w:val="20"/>
                <w:szCs w:val="20"/>
              </w:rPr>
            </w:pPr>
            <w:r w:rsidRPr="009D35B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5B2">
              <w:rPr>
                <w:b/>
                <w:sz w:val="20"/>
                <w:szCs w:val="20"/>
              </w:rPr>
              <w:instrText xml:space="preserve"> FORMCHECKBOX </w:instrText>
            </w:r>
            <w:r w:rsidR="000F40C3">
              <w:rPr>
                <w:b/>
                <w:sz w:val="20"/>
                <w:szCs w:val="20"/>
              </w:rPr>
            </w:r>
            <w:r w:rsidR="000F40C3">
              <w:rPr>
                <w:b/>
                <w:sz w:val="20"/>
                <w:szCs w:val="20"/>
              </w:rPr>
              <w:fldChar w:fldCharType="separate"/>
            </w:r>
            <w:r w:rsidRPr="009D35B2">
              <w:rPr>
                <w:b/>
                <w:sz w:val="20"/>
                <w:szCs w:val="20"/>
              </w:rPr>
              <w:fldChar w:fldCharType="end"/>
            </w:r>
            <w:r w:rsidRPr="009D35B2">
              <w:rPr>
                <w:b/>
                <w:sz w:val="20"/>
                <w:szCs w:val="20"/>
              </w:rPr>
              <w:t xml:space="preserve"> GOOD2GO (Type 2) </w:t>
            </w:r>
            <w:r>
              <w:rPr>
                <w:b/>
                <w:sz w:val="20"/>
                <w:szCs w:val="20"/>
              </w:rPr>
              <w:t xml:space="preserve">– we have a number of programmes now available – see information </w:t>
            </w:r>
          </w:p>
          <w:p w14:paraId="45ECD3BE" w14:textId="77777777" w:rsidR="00181B50" w:rsidRPr="009D35B2" w:rsidRDefault="00181B50" w:rsidP="00181B50">
            <w:pPr>
              <w:rPr>
                <w:b/>
                <w:sz w:val="20"/>
                <w:szCs w:val="20"/>
              </w:rPr>
            </w:pPr>
            <w:r w:rsidRPr="009D35B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5B2">
              <w:rPr>
                <w:b/>
                <w:sz w:val="20"/>
                <w:szCs w:val="20"/>
              </w:rPr>
              <w:instrText xml:space="preserve"> FORMCHECKBOX </w:instrText>
            </w:r>
            <w:r w:rsidR="000F40C3">
              <w:rPr>
                <w:b/>
                <w:sz w:val="20"/>
                <w:szCs w:val="20"/>
              </w:rPr>
            </w:r>
            <w:r w:rsidR="000F40C3">
              <w:rPr>
                <w:b/>
                <w:sz w:val="20"/>
                <w:szCs w:val="20"/>
              </w:rPr>
              <w:fldChar w:fldCharType="separate"/>
            </w:r>
            <w:r w:rsidRPr="009D35B2">
              <w:rPr>
                <w:b/>
                <w:sz w:val="20"/>
                <w:szCs w:val="20"/>
              </w:rPr>
              <w:fldChar w:fldCharType="end"/>
            </w:r>
            <w:r w:rsidRPr="009D35B2">
              <w:rPr>
                <w:b/>
                <w:sz w:val="20"/>
                <w:szCs w:val="20"/>
              </w:rPr>
              <w:t xml:space="preserve"> INSULIN SKILLS – Group Session over a 3 hour workshop</w:t>
            </w:r>
            <w:r>
              <w:rPr>
                <w:b/>
                <w:sz w:val="20"/>
                <w:szCs w:val="20"/>
              </w:rPr>
              <w:t xml:space="preserve"> (Webinar)</w:t>
            </w:r>
          </w:p>
          <w:p w14:paraId="2983F90A" w14:textId="77777777" w:rsidR="00181B50" w:rsidRDefault="00181B50" w:rsidP="00181B50">
            <w:pPr>
              <w:rPr>
                <w:b/>
                <w:sz w:val="20"/>
                <w:szCs w:val="20"/>
              </w:rPr>
            </w:pPr>
            <w:r w:rsidRPr="009D35B2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5B2">
              <w:rPr>
                <w:b/>
                <w:sz w:val="20"/>
                <w:szCs w:val="20"/>
              </w:rPr>
              <w:instrText xml:space="preserve"> FORMCHECKBOX </w:instrText>
            </w:r>
            <w:r w:rsidR="000F40C3">
              <w:rPr>
                <w:b/>
                <w:sz w:val="20"/>
                <w:szCs w:val="20"/>
              </w:rPr>
            </w:r>
            <w:r w:rsidR="000F40C3">
              <w:rPr>
                <w:b/>
                <w:sz w:val="20"/>
                <w:szCs w:val="20"/>
              </w:rPr>
              <w:fldChar w:fldCharType="separate"/>
            </w:r>
            <w:r w:rsidRPr="009D35B2">
              <w:rPr>
                <w:b/>
                <w:sz w:val="20"/>
                <w:szCs w:val="20"/>
              </w:rPr>
              <w:fldChar w:fldCharType="end"/>
            </w:r>
            <w:r w:rsidRPr="009D35B2">
              <w:rPr>
                <w:b/>
                <w:sz w:val="20"/>
                <w:szCs w:val="20"/>
              </w:rPr>
              <w:t xml:space="preserve"> BITES (Type 1</w:t>
            </w:r>
            <w:r w:rsidR="00DE4C59">
              <w:rPr>
                <w:b/>
                <w:sz w:val="20"/>
                <w:szCs w:val="20"/>
                <w:u w:val="single"/>
              </w:rPr>
              <w:t>)</w:t>
            </w:r>
            <w:r w:rsidR="00DE4C59" w:rsidRPr="009D35B2">
              <w:rPr>
                <w:b/>
                <w:sz w:val="20"/>
                <w:szCs w:val="20"/>
              </w:rPr>
              <w:t xml:space="preserve"> –</w:t>
            </w:r>
            <w:r w:rsidRPr="009D35B2">
              <w:rPr>
                <w:b/>
                <w:sz w:val="20"/>
                <w:szCs w:val="20"/>
              </w:rPr>
              <w:t xml:space="preserve"> Group Session on</w:t>
            </w:r>
            <w:r>
              <w:rPr>
                <w:b/>
                <w:sz w:val="20"/>
                <w:szCs w:val="20"/>
              </w:rPr>
              <w:t xml:space="preserve"> over 3 days. Evening sessions also available (Webinar)</w:t>
            </w:r>
          </w:p>
          <w:p w14:paraId="46F5C661" w14:textId="77777777" w:rsidR="00181B50" w:rsidRPr="009D35B2" w:rsidRDefault="00181B50" w:rsidP="009D35B2">
            <w:pPr>
              <w:rPr>
                <w:b/>
                <w:sz w:val="20"/>
                <w:szCs w:val="20"/>
              </w:rPr>
            </w:pPr>
          </w:p>
        </w:tc>
      </w:tr>
    </w:tbl>
    <w:p w14:paraId="69D552AF" w14:textId="77777777" w:rsidR="002A61BA" w:rsidRDefault="002A61BA" w:rsidP="00D379DF">
      <w:pPr>
        <w:spacing w:after="0" w:line="240" w:lineRule="auto"/>
      </w:pPr>
    </w:p>
    <w:p w14:paraId="37D1F611" w14:textId="77777777" w:rsidR="002A61BA" w:rsidRPr="009D35B2" w:rsidRDefault="002A61BA" w:rsidP="002A61BA">
      <w:pPr>
        <w:spacing w:after="0" w:line="240" w:lineRule="auto"/>
        <w:rPr>
          <w:b/>
          <w:u w:val="single"/>
        </w:rPr>
      </w:pPr>
      <w:r w:rsidRPr="009D35B2">
        <w:rPr>
          <w:b/>
          <w:u w:val="single"/>
        </w:rPr>
        <w:t>Summary Problem List</w:t>
      </w:r>
    </w:p>
    <w:p w14:paraId="0CD9B2A3" w14:textId="77777777" w:rsidR="002A61BA" w:rsidRPr="009D35B2" w:rsidRDefault="002A61BA" w:rsidP="002A61BA">
      <w:pPr>
        <w:spacing w:after="0" w:line="240" w:lineRule="auto"/>
        <w:rPr>
          <w:b/>
          <w:u w:val="single"/>
        </w:rPr>
      </w:pPr>
      <w:r w:rsidRPr="009D35B2">
        <w:rPr>
          <w:b/>
          <w:u w:val="single"/>
        </w:rPr>
        <w:t>Current Repeat Medication List</w:t>
      </w:r>
    </w:p>
    <w:p w14:paraId="16A6BD22" w14:textId="77777777" w:rsidR="002A61BA" w:rsidRPr="009D35B2" w:rsidRDefault="002A61BA" w:rsidP="002A61BA">
      <w:pPr>
        <w:spacing w:after="0" w:line="240" w:lineRule="auto"/>
        <w:rPr>
          <w:b/>
          <w:u w:val="single"/>
        </w:rPr>
      </w:pPr>
      <w:r w:rsidRPr="009D35B2">
        <w:rPr>
          <w:b/>
          <w:u w:val="single"/>
        </w:rPr>
        <w:t>Allergies &amp; Sensitivities</w:t>
      </w:r>
    </w:p>
    <w:p w14:paraId="15B27162" w14:textId="77777777" w:rsidR="002A61BA" w:rsidRDefault="002A61BA" w:rsidP="00D379DF">
      <w:pPr>
        <w:spacing w:after="0" w:line="240" w:lineRule="auto"/>
      </w:pPr>
    </w:p>
    <w:p w14:paraId="79B480A2" w14:textId="77777777" w:rsidR="002A61BA" w:rsidRDefault="002A61BA" w:rsidP="00D379DF">
      <w:pPr>
        <w:spacing w:after="0" w:line="240" w:lineRule="auto"/>
      </w:pPr>
    </w:p>
    <w:p w14:paraId="1CB7C45C" w14:textId="77777777" w:rsidR="00DD3A7A" w:rsidRDefault="00DD3A7A" w:rsidP="00D379DF">
      <w:pPr>
        <w:spacing w:after="0" w:line="240" w:lineRule="auto"/>
      </w:pPr>
    </w:p>
    <w:tbl>
      <w:tblPr>
        <w:tblStyle w:val="TableGrid"/>
        <w:tblW w:w="10745" w:type="dxa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9D35B2" w14:paraId="57A328AC" w14:textId="77777777" w:rsidTr="00C56D1E">
        <w:tc>
          <w:tcPr>
            <w:tcW w:w="10745" w:type="dxa"/>
            <w:shd w:val="clear" w:color="auto" w:fill="C6D9F1" w:themeFill="text2" w:themeFillTint="33"/>
          </w:tcPr>
          <w:p w14:paraId="50F4BA7D" w14:textId="77777777" w:rsidR="009D35B2" w:rsidRDefault="009D35B2" w:rsidP="00C56D1E">
            <w:pPr>
              <w:ind w:right="-108"/>
            </w:pPr>
            <w:r>
              <w:rPr>
                <w:b/>
                <w:sz w:val="18"/>
                <w:szCs w:val="18"/>
              </w:rPr>
              <w:t>FOR OFFICE USE ONLY</w:t>
            </w:r>
          </w:p>
        </w:tc>
      </w:tr>
      <w:tr w:rsidR="009D35B2" w14:paraId="50E27A0C" w14:textId="77777777" w:rsidTr="00C56D1E">
        <w:tc>
          <w:tcPr>
            <w:tcW w:w="10745" w:type="dxa"/>
          </w:tcPr>
          <w:p w14:paraId="295C3177" w14:textId="77777777" w:rsidR="009D35B2" w:rsidRPr="0092727C" w:rsidRDefault="009D35B2" w:rsidP="00D379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REVIEWER:</w:t>
            </w:r>
            <w:r w:rsidR="00D379DF" w:rsidRPr="00D379DF">
              <w:t xml:space="preserve"> </w:t>
            </w:r>
            <w:r w:rsidR="00D379DF" w:rsidRPr="00D379DF">
              <w:rPr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D379DF" w:rsidRPr="00D379DF">
              <w:rPr>
                <w:b/>
                <w:sz w:val="18"/>
                <w:szCs w:val="18"/>
              </w:rPr>
              <w:instrText xml:space="preserve"> FORMTEXT </w:instrText>
            </w:r>
            <w:r w:rsidR="00D379DF" w:rsidRPr="00D379DF">
              <w:rPr>
                <w:b/>
                <w:sz w:val="18"/>
                <w:szCs w:val="18"/>
              </w:rPr>
            </w:r>
            <w:r w:rsidR="00D379DF" w:rsidRPr="00D379DF">
              <w:rPr>
                <w:b/>
                <w:sz w:val="18"/>
                <w:szCs w:val="18"/>
              </w:rPr>
              <w:fldChar w:fldCharType="separate"/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379DF">
              <w:rPr>
                <w:b/>
                <w:sz w:val="18"/>
                <w:szCs w:val="18"/>
              </w:rPr>
              <w:tab/>
            </w:r>
            <w:r w:rsidR="00D379DF">
              <w:rPr>
                <w:b/>
                <w:sz w:val="18"/>
                <w:szCs w:val="18"/>
              </w:rPr>
              <w:tab/>
            </w:r>
            <w:r w:rsidR="00D379DF">
              <w:rPr>
                <w:b/>
                <w:sz w:val="18"/>
                <w:szCs w:val="18"/>
              </w:rPr>
              <w:tab/>
            </w:r>
            <w:r w:rsidR="00D379DF">
              <w:rPr>
                <w:b/>
                <w:sz w:val="18"/>
                <w:szCs w:val="18"/>
              </w:rPr>
              <w:tab/>
            </w:r>
            <w:r w:rsidR="00D379DF">
              <w:rPr>
                <w:b/>
                <w:sz w:val="18"/>
                <w:szCs w:val="18"/>
              </w:rPr>
              <w:tab/>
            </w:r>
            <w:r w:rsidR="00D379DF"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DATE RECEIVED:</w:t>
            </w:r>
            <w:r w:rsidR="00D379DF" w:rsidRPr="00D379DF">
              <w:t xml:space="preserve"> </w:t>
            </w:r>
            <w:r w:rsidR="00D379DF" w:rsidRPr="00D379DF">
              <w:rPr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D379DF" w:rsidRPr="00D379DF">
              <w:rPr>
                <w:b/>
                <w:sz w:val="18"/>
                <w:szCs w:val="18"/>
              </w:rPr>
              <w:instrText xml:space="preserve"> FORMTEXT </w:instrText>
            </w:r>
            <w:r w:rsidR="00D379DF" w:rsidRPr="00D379DF">
              <w:rPr>
                <w:b/>
                <w:sz w:val="18"/>
                <w:szCs w:val="18"/>
              </w:rPr>
            </w:r>
            <w:r w:rsidR="00D379DF" w:rsidRPr="00D379DF">
              <w:rPr>
                <w:b/>
                <w:sz w:val="18"/>
                <w:szCs w:val="18"/>
              </w:rPr>
              <w:fldChar w:fldCharType="separate"/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t> </w:t>
            </w:r>
            <w:r w:rsidR="00D379DF" w:rsidRPr="00D379D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9D35B2" w14:paraId="5598FB32" w14:textId="77777777" w:rsidTr="00C56D1E">
        <w:tc>
          <w:tcPr>
            <w:tcW w:w="10745" w:type="dxa"/>
          </w:tcPr>
          <w:p w14:paraId="1B70F3B5" w14:textId="77777777" w:rsidR="009D35B2" w:rsidRDefault="00D379DF" w:rsidP="00C56D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="009D35B2" w:rsidRPr="0092727C">
              <w:rPr>
                <w:b/>
                <w:sz w:val="18"/>
                <w:szCs w:val="18"/>
              </w:rPr>
              <w:t>EVE</w:t>
            </w:r>
            <w:r w:rsidR="002A61BA">
              <w:rPr>
                <w:b/>
                <w:sz w:val="18"/>
                <w:szCs w:val="18"/>
              </w:rPr>
              <w:t>L 2 Clinic</w:t>
            </w:r>
            <w:r>
              <w:rPr>
                <w:b/>
                <w:sz w:val="18"/>
                <w:szCs w:val="18"/>
              </w:rPr>
              <w:tab/>
            </w:r>
            <w:r w:rsidR="002A61BA"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sz w:val="18"/>
                <w:szCs w:val="18"/>
              </w:rPr>
              <w:tab/>
            </w:r>
            <w:r w:rsidR="00181B50">
              <w:rPr>
                <w:b/>
                <w:sz w:val="18"/>
                <w:szCs w:val="18"/>
              </w:rPr>
              <w:t xml:space="preserve">                   </w:t>
            </w:r>
            <w:r w:rsidR="002A61BA">
              <w:rPr>
                <w:b/>
                <w:sz w:val="18"/>
                <w:szCs w:val="18"/>
              </w:rPr>
              <w:t xml:space="preserve">Level 3 </w:t>
            </w:r>
            <w:r w:rsidR="00181B50">
              <w:rPr>
                <w:b/>
                <w:sz w:val="18"/>
                <w:szCs w:val="18"/>
              </w:rPr>
              <w:t xml:space="preserve"> </w:t>
            </w:r>
            <w:r w:rsidR="002A61BA">
              <w:rPr>
                <w:b/>
                <w:sz w:val="18"/>
                <w:szCs w:val="18"/>
              </w:rPr>
              <w:t>Clinic</w:t>
            </w:r>
            <w:r w:rsidR="00181B50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="002A61BA">
              <w:rPr>
                <w:b/>
                <w:sz w:val="18"/>
                <w:szCs w:val="18"/>
              </w:rPr>
              <w:t xml:space="preserve">          Structured </w:t>
            </w:r>
            <w:proofErr w:type="spellStart"/>
            <w:r w:rsidR="002A61BA">
              <w:rPr>
                <w:b/>
                <w:sz w:val="18"/>
                <w:szCs w:val="18"/>
              </w:rPr>
              <w:t>Educatioin</w:t>
            </w:r>
            <w:proofErr w:type="spellEnd"/>
          </w:p>
          <w:p w14:paraId="574215F5" w14:textId="77777777" w:rsidR="009D35B2" w:rsidRDefault="00D379DF" w:rsidP="00C56D1E">
            <w:pPr>
              <w:rPr>
                <w:b/>
                <w:sz w:val="18"/>
                <w:szCs w:val="18"/>
              </w:rPr>
            </w:pPr>
            <w:r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Pr="00D379D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9D35B2">
              <w:rPr>
                <w:b/>
                <w:sz w:val="18"/>
                <w:szCs w:val="18"/>
              </w:rPr>
              <w:t>NURSE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="002A61BA">
              <w:rPr>
                <w:b/>
                <w:sz w:val="18"/>
                <w:szCs w:val="18"/>
              </w:rPr>
              <w:t xml:space="preserve">                        </w:t>
            </w:r>
            <w:r w:rsidR="002A61BA"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1BA"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="002A61BA" w:rsidRPr="00D379DF">
              <w:rPr>
                <w:b/>
                <w:sz w:val="18"/>
                <w:szCs w:val="18"/>
              </w:rPr>
              <w:fldChar w:fldCharType="end"/>
            </w:r>
            <w:r w:rsidR="002A61B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A61BA">
              <w:rPr>
                <w:b/>
                <w:sz w:val="18"/>
                <w:szCs w:val="18"/>
              </w:rPr>
              <w:t>NURSE</w:t>
            </w:r>
            <w:proofErr w:type="spellEnd"/>
            <w:r w:rsidR="00181B50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</w:t>
            </w:r>
            <w:r w:rsidR="002A61BA">
              <w:rPr>
                <w:b/>
                <w:sz w:val="18"/>
                <w:szCs w:val="18"/>
              </w:rPr>
              <w:t xml:space="preserve">                  </w:t>
            </w:r>
            <w:r w:rsidR="00181B50">
              <w:rPr>
                <w:b/>
                <w:sz w:val="18"/>
                <w:szCs w:val="18"/>
              </w:rPr>
              <w:t xml:space="preserve"> </w:t>
            </w:r>
            <w:r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Pr="00D379D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9D35B2">
              <w:rPr>
                <w:b/>
                <w:sz w:val="18"/>
                <w:szCs w:val="18"/>
              </w:rPr>
              <w:t xml:space="preserve">GOOD2GO </w:t>
            </w:r>
          </w:p>
          <w:p w14:paraId="1D51427B" w14:textId="77777777" w:rsidR="009D35B2" w:rsidRDefault="00D379DF" w:rsidP="00C56D1E">
            <w:pPr>
              <w:rPr>
                <w:b/>
                <w:sz w:val="18"/>
                <w:szCs w:val="18"/>
              </w:rPr>
            </w:pPr>
            <w:r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Pr="00D379D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9D35B2">
              <w:rPr>
                <w:b/>
                <w:sz w:val="18"/>
                <w:szCs w:val="18"/>
              </w:rPr>
              <w:t>DIETITIAN</w:t>
            </w:r>
            <w:r w:rsidR="00181B50">
              <w:rPr>
                <w:b/>
                <w:sz w:val="18"/>
                <w:szCs w:val="18"/>
              </w:rPr>
              <w:tab/>
              <w:t xml:space="preserve">           </w:t>
            </w:r>
            <w:r w:rsidR="002A61BA">
              <w:rPr>
                <w:b/>
                <w:sz w:val="18"/>
                <w:szCs w:val="18"/>
              </w:rPr>
              <w:t xml:space="preserve">                             </w:t>
            </w:r>
            <w:r w:rsidR="00181B50">
              <w:rPr>
                <w:b/>
                <w:sz w:val="18"/>
                <w:szCs w:val="18"/>
              </w:rPr>
              <w:t xml:space="preserve">  </w:t>
            </w:r>
            <w:r w:rsidR="002A61BA"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1BA"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="002A61BA" w:rsidRPr="00D379DF">
              <w:rPr>
                <w:b/>
                <w:sz w:val="18"/>
                <w:szCs w:val="18"/>
              </w:rPr>
              <w:fldChar w:fldCharType="end"/>
            </w:r>
            <w:r w:rsidR="002A61B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A61BA">
              <w:rPr>
                <w:b/>
                <w:sz w:val="18"/>
                <w:szCs w:val="18"/>
              </w:rPr>
              <w:t>DIETITIAN</w:t>
            </w:r>
            <w:proofErr w:type="spellEnd"/>
            <w:r w:rsidR="00181B50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2A61BA">
              <w:rPr>
                <w:b/>
                <w:sz w:val="18"/>
                <w:szCs w:val="18"/>
              </w:rPr>
              <w:t xml:space="preserve">                   </w:t>
            </w:r>
            <w:r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Pr="00D379D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9D35B2">
              <w:rPr>
                <w:b/>
                <w:sz w:val="18"/>
                <w:szCs w:val="18"/>
              </w:rPr>
              <w:t xml:space="preserve">INSULIN SKILLS </w:t>
            </w:r>
            <w:r w:rsidR="002A61BA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170206E" w14:textId="77777777" w:rsidR="009D35B2" w:rsidRPr="00656ABF" w:rsidRDefault="00D379DF" w:rsidP="002A61B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="00181B50"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sz w:val="18"/>
                <w:szCs w:val="18"/>
              </w:rPr>
              <w:tab/>
            </w:r>
            <w:r w:rsidR="002A61BA">
              <w:rPr>
                <w:b/>
                <w:sz w:val="18"/>
                <w:szCs w:val="18"/>
              </w:rPr>
              <w:t xml:space="preserve">                       </w:t>
            </w:r>
            <w:r w:rsidR="00181B50">
              <w:rPr>
                <w:b/>
                <w:sz w:val="18"/>
                <w:szCs w:val="18"/>
              </w:rPr>
              <w:t xml:space="preserve"> </w:t>
            </w:r>
            <w:r w:rsidR="002A61BA"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1BA"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="002A61BA" w:rsidRPr="00D379DF">
              <w:rPr>
                <w:b/>
                <w:sz w:val="18"/>
                <w:szCs w:val="18"/>
              </w:rPr>
              <w:fldChar w:fldCharType="end"/>
            </w:r>
            <w:r w:rsidR="002A61BA">
              <w:rPr>
                <w:b/>
                <w:sz w:val="18"/>
                <w:szCs w:val="18"/>
              </w:rPr>
              <w:t xml:space="preserve"> MDT</w:t>
            </w:r>
            <w:r w:rsidR="00181B50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2A61BA">
              <w:rPr>
                <w:b/>
                <w:sz w:val="18"/>
                <w:szCs w:val="18"/>
              </w:rPr>
              <w:t xml:space="preserve">                        </w:t>
            </w:r>
            <w:r w:rsidR="002A61BA" w:rsidRPr="00D379DF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61BA" w:rsidRPr="00D379DF">
              <w:rPr>
                <w:b/>
                <w:sz w:val="18"/>
                <w:szCs w:val="18"/>
              </w:rPr>
              <w:instrText xml:space="preserve"> FORMCHECKBOX </w:instrText>
            </w:r>
            <w:r w:rsidR="000F40C3">
              <w:rPr>
                <w:b/>
                <w:sz w:val="18"/>
                <w:szCs w:val="18"/>
              </w:rPr>
            </w:r>
            <w:r w:rsidR="000F40C3">
              <w:rPr>
                <w:b/>
                <w:sz w:val="18"/>
                <w:szCs w:val="18"/>
              </w:rPr>
              <w:fldChar w:fldCharType="separate"/>
            </w:r>
            <w:r w:rsidR="002A61BA" w:rsidRPr="00D379DF">
              <w:rPr>
                <w:b/>
                <w:sz w:val="18"/>
                <w:szCs w:val="18"/>
              </w:rPr>
              <w:fldChar w:fldCharType="end"/>
            </w:r>
            <w:r w:rsidR="002A61BA">
              <w:rPr>
                <w:b/>
                <w:sz w:val="18"/>
                <w:szCs w:val="18"/>
              </w:rPr>
              <w:t xml:space="preserve"> BITES</w:t>
            </w:r>
          </w:p>
        </w:tc>
      </w:tr>
    </w:tbl>
    <w:p w14:paraId="68E981D5" w14:textId="77777777" w:rsidR="00656ABF" w:rsidRDefault="00656ABF" w:rsidP="009D35B2">
      <w:pPr>
        <w:spacing w:after="0" w:line="240" w:lineRule="auto"/>
        <w:rPr>
          <w:b/>
          <w:u w:val="single"/>
        </w:rPr>
      </w:pPr>
    </w:p>
    <w:p w14:paraId="6126ABF5" w14:textId="77777777" w:rsidR="00D379DF" w:rsidRPr="009D35B2" w:rsidRDefault="00D379DF" w:rsidP="009D35B2">
      <w:pPr>
        <w:spacing w:after="0" w:line="240" w:lineRule="auto"/>
        <w:rPr>
          <w:b/>
        </w:rPr>
      </w:pPr>
    </w:p>
    <w:sectPr w:rsidR="00D379DF" w:rsidRPr="009D35B2" w:rsidSect="00BD3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1440" w:left="1077" w:header="15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DDD6" w14:textId="77777777" w:rsidR="001678B2" w:rsidRDefault="001678B2" w:rsidP="00525A31">
      <w:pPr>
        <w:spacing w:after="0" w:line="240" w:lineRule="auto"/>
      </w:pPr>
      <w:r>
        <w:separator/>
      </w:r>
    </w:p>
  </w:endnote>
  <w:endnote w:type="continuationSeparator" w:id="0">
    <w:p w14:paraId="56891128" w14:textId="77777777" w:rsidR="001678B2" w:rsidRDefault="001678B2" w:rsidP="0052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54F3" w14:textId="77777777" w:rsidR="00BD30FB" w:rsidRDefault="00BD3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1166" w14:textId="77777777" w:rsidR="00BD30FB" w:rsidRDefault="00BD3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12BF" w14:textId="77777777" w:rsidR="00BD30FB" w:rsidRDefault="00BD3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E10D" w14:textId="77777777" w:rsidR="001678B2" w:rsidRDefault="001678B2" w:rsidP="00525A31">
      <w:pPr>
        <w:spacing w:after="0" w:line="240" w:lineRule="auto"/>
      </w:pPr>
      <w:r>
        <w:separator/>
      </w:r>
    </w:p>
  </w:footnote>
  <w:footnote w:type="continuationSeparator" w:id="0">
    <w:p w14:paraId="6B3F3CC2" w14:textId="77777777" w:rsidR="001678B2" w:rsidRDefault="001678B2" w:rsidP="0052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E353" w14:textId="77777777" w:rsidR="00BD30FB" w:rsidRDefault="00BD3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7F7" w14:textId="77777777" w:rsidR="00BD30FB" w:rsidRDefault="00BD3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6D42" w14:textId="77777777" w:rsidR="00F23A7D" w:rsidRDefault="00BD30FB" w:rsidP="002A61B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213A961C" wp14:editId="5F9D801E">
          <wp:simplePos x="0" y="0"/>
          <wp:positionH relativeFrom="column">
            <wp:posOffset>-93980</wp:posOffset>
          </wp:positionH>
          <wp:positionV relativeFrom="paragraph">
            <wp:posOffset>-617220</wp:posOffset>
          </wp:positionV>
          <wp:extent cx="633095" cy="467995"/>
          <wp:effectExtent l="0" t="0" r="0" b="825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8F7D5" wp14:editId="625886A9">
              <wp:simplePos x="0" y="0"/>
              <wp:positionH relativeFrom="column">
                <wp:posOffset>4681400</wp:posOffset>
              </wp:positionH>
              <wp:positionV relativeFrom="paragraph">
                <wp:posOffset>-946150</wp:posOffset>
              </wp:positionV>
              <wp:extent cx="2165231" cy="1403985"/>
              <wp:effectExtent l="0" t="0" r="698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49D41" w14:textId="77777777" w:rsidR="00BD30FB" w:rsidRDefault="00BD30F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A551DE8" wp14:editId="4E690FE4">
                                <wp:extent cx="1915064" cy="792913"/>
                                <wp:effectExtent l="0" t="0" r="0" b="762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ust Logo A4 CMYK -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6795" cy="7936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F7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8.6pt;margin-top:-74.5pt;width:17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" stroked="f">
              <v:textbox style="mso-fit-shape-to-text:t">
                <w:txbxContent>
                  <w:p w14:paraId="54349D41" w14:textId="77777777" w:rsidR="00BD30FB" w:rsidRDefault="00BD30F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A551DE8" wp14:editId="4E690FE4">
                          <wp:extent cx="1915064" cy="792913"/>
                          <wp:effectExtent l="0" t="0" r="0" b="762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ust Logo A4 CMYK -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16795" cy="7936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53D3"/>
    <w:multiLevelType w:val="hybridMultilevel"/>
    <w:tmpl w:val="0C3A7ECA"/>
    <w:lvl w:ilvl="0" w:tplc="E504888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55DD9"/>
    <w:multiLevelType w:val="hybridMultilevel"/>
    <w:tmpl w:val="35BA9C7C"/>
    <w:lvl w:ilvl="0" w:tplc="6E7A9F42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1C2C98"/>
    <w:multiLevelType w:val="hybridMultilevel"/>
    <w:tmpl w:val="448E6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411127">
    <w:abstractNumId w:val="2"/>
  </w:num>
  <w:num w:numId="2" w16cid:durableId="1392269582">
    <w:abstractNumId w:val="1"/>
  </w:num>
  <w:num w:numId="3" w16cid:durableId="45903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7"/>
    <w:rsid w:val="000148DB"/>
    <w:rsid w:val="000557AF"/>
    <w:rsid w:val="0008472C"/>
    <w:rsid w:val="00090785"/>
    <w:rsid w:val="00094FA2"/>
    <w:rsid w:val="000A06A8"/>
    <w:rsid w:val="000B0B19"/>
    <w:rsid w:val="000B16E0"/>
    <w:rsid w:val="000C7B9B"/>
    <w:rsid w:val="000E1136"/>
    <w:rsid w:val="000E206F"/>
    <w:rsid w:val="000F40C3"/>
    <w:rsid w:val="001073C4"/>
    <w:rsid w:val="0014206E"/>
    <w:rsid w:val="0014620A"/>
    <w:rsid w:val="001678B2"/>
    <w:rsid w:val="00174E06"/>
    <w:rsid w:val="00181B50"/>
    <w:rsid w:val="001B0184"/>
    <w:rsid w:val="001D38B1"/>
    <w:rsid w:val="001E123A"/>
    <w:rsid w:val="001F0C4F"/>
    <w:rsid w:val="00222F39"/>
    <w:rsid w:val="002475A4"/>
    <w:rsid w:val="002A61BA"/>
    <w:rsid w:val="002A763B"/>
    <w:rsid w:val="002D7FE3"/>
    <w:rsid w:val="002E3BF7"/>
    <w:rsid w:val="002F3E9A"/>
    <w:rsid w:val="002F547D"/>
    <w:rsid w:val="002F7B68"/>
    <w:rsid w:val="003527DE"/>
    <w:rsid w:val="003573A5"/>
    <w:rsid w:val="003D7CAC"/>
    <w:rsid w:val="003F4DC3"/>
    <w:rsid w:val="00420782"/>
    <w:rsid w:val="004652CF"/>
    <w:rsid w:val="00476642"/>
    <w:rsid w:val="004B274D"/>
    <w:rsid w:val="004C49C9"/>
    <w:rsid w:val="00525A31"/>
    <w:rsid w:val="00533127"/>
    <w:rsid w:val="005A3E15"/>
    <w:rsid w:val="005D7F43"/>
    <w:rsid w:val="005E195A"/>
    <w:rsid w:val="005E2622"/>
    <w:rsid w:val="005E6C37"/>
    <w:rsid w:val="00600483"/>
    <w:rsid w:val="00605444"/>
    <w:rsid w:val="00617560"/>
    <w:rsid w:val="006569C3"/>
    <w:rsid w:val="00656ABF"/>
    <w:rsid w:val="0066135C"/>
    <w:rsid w:val="006D1A9F"/>
    <w:rsid w:val="006D31AE"/>
    <w:rsid w:val="006F53B5"/>
    <w:rsid w:val="007120AE"/>
    <w:rsid w:val="00712F74"/>
    <w:rsid w:val="007132E7"/>
    <w:rsid w:val="00755FE5"/>
    <w:rsid w:val="00771B1D"/>
    <w:rsid w:val="007814D0"/>
    <w:rsid w:val="00794A93"/>
    <w:rsid w:val="007E0FF3"/>
    <w:rsid w:val="007F0FE3"/>
    <w:rsid w:val="007F1BC4"/>
    <w:rsid w:val="008354D0"/>
    <w:rsid w:val="00886D61"/>
    <w:rsid w:val="00893B02"/>
    <w:rsid w:val="008E6488"/>
    <w:rsid w:val="00922E58"/>
    <w:rsid w:val="00923E51"/>
    <w:rsid w:val="0092727C"/>
    <w:rsid w:val="00973449"/>
    <w:rsid w:val="009770CF"/>
    <w:rsid w:val="009B0902"/>
    <w:rsid w:val="009B0938"/>
    <w:rsid w:val="009D35B2"/>
    <w:rsid w:val="009D6914"/>
    <w:rsid w:val="009E55F1"/>
    <w:rsid w:val="009F5FA8"/>
    <w:rsid w:val="00A30340"/>
    <w:rsid w:val="00A67772"/>
    <w:rsid w:val="00A810C9"/>
    <w:rsid w:val="00A875DA"/>
    <w:rsid w:val="00A97D0A"/>
    <w:rsid w:val="00AC48FB"/>
    <w:rsid w:val="00AC4B2A"/>
    <w:rsid w:val="00AF15E3"/>
    <w:rsid w:val="00B23A07"/>
    <w:rsid w:val="00B312CB"/>
    <w:rsid w:val="00B713FD"/>
    <w:rsid w:val="00B76EA3"/>
    <w:rsid w:val="00B9168A"/>
    <w:rsid w:val="00B94432"/>
    <w:rsid w:val="00BA439C"/>
    <w:rsid w:val="00BC34B0"/>
    <w:rsid w:val="00BD30FB"/>
    <w:rsid w:val="00BE2282"/>
    <w:rsid w:val="00C01E39"/>
    <w:rsid w:val="00C53392"/>
    <w:rsid w:val="00CF2028"/>
    <w:rsid w:val="00CF2E68"/>
    <w:rsid w:val="00CF34F9"/>
    <w:rsid w:val="00CF7F4F"/>
    <w:rsid w:val="00D379DF"/>
    <w:rsid w:val="00D6157D"/>
    <w:rsid w:val="00D63E9E"/>
    <w:rsid w:val="00D7327B"/>
    <w:rsid w:val="00D84F5C"/>
    <w:rsid w:val="00DD3A7A"/>
    <w:rsid w:val="00DD5284"/>
    <w:rsid w:val="00DE4C59"/>
    <w:rsid w:val="00E16A9C"/>
    <w:rsid w:val="00E36D13"/>
    <w:rsid w:val="00E818B5"/>
    <w:rsid w:val="00E870B7"/>
    <w:rsid w:val="00E92AE0"/>
    <w:rsid w:val="00EB39F8"/>
    <w:rsid w:val="00EE1811"/>
    <w:rsid w:val="00EF4D8C"/>
    <w:rsid w:val="00F23A7D"/>
    <w:rsid w:val="00F50C17"/>
    <w:rsid w:val="00F75D54"/>
    <w:rsid w:val="00F77C1E"/>
    <w:rsid w:val="00F93A6C"/>
    <w:rsid w:val="00FA317C"/>
    <w:rsid w:val="00FA6B68"/>
    <w:rsid w:val="00FB142D"/>
    <w:rsid w:val="00FE59A1"/>
    <w:rsid w:val="00FE5B66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2ED1C"/>
  <w15:docId w15:val="{8E277970-0DE1-4671-AC77-C58D8142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A31"/>
  </w:style>
  <w:style w:type="paragraph" w:styleId="Footer">
    <w:name w:val="footer"/>
    <w:basedOn w:val="Normal"/>
    <w:link w:val="FooterChar"/>
    <w:uiPriority w:val="99"/>
    <w:unhideWhenUsed/>
    <w:rsid w:val="00525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A31"/>
  </w:style>
  <w:style w:type="paragraph" w:styleId="ListParagraph">
    <w:name w:val="List Paragraph"/>
    <w:basedOn w:val="Normal"/>
    <w:uiPriority w:val="34"/>
    <w:qFormat/>
    <w:rsid w:val="0065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7730-B41E-40DA-8A64-BF955F27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y0rkadm1n</dc:creator>
  <cp:lastModifiedBy>PEMBERTON, Kelly (NHS HUMBER AND NORTH YORKSHIRE ICB - 03Q)</cp:lastModifiedBy>
  <cp:revision>2</cp:revision>
  <cp:lastPrinted>2023-02-20T15:36:00Z</cp:lastPrinted>
  <dcterms:created xsi:type="dcterms:W3CDTF">2023-02-20T15:38:00Z</dcterms:created>
  <dcterms:modified xsi:type="dcterms:W3CDTF">2023-02-20T15:38:00Z</dcterms:modified>
</cp:coreProperties>
</file>