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5D839" w14:textId="77777777" w:rsidR="00B3508F" w:rsidRDefault="00B3508F" w:rsidP="00B3508F">
      <w:pPr>
        <w:pStyle w:val="Default"/>
        <w:rPr>
          <w:rFonts w:asciiTheme="minorHAnsi" w:hAnsiTheme="minorHAnsi" w:cstheme="minorHAnsi"/>
          <w:sz w:val="28"/>
          <w:szCs w:val="28"/>
        </w:rPr>
      </w:pPr>
      <w:bookmarkStart w:id="0" w:name="_Hlk171074064"/>
      <w:bookmarkEnd w:id="0"/>
      <w:r w:rsidRPr="00B3508F">
        <w:rPr>
          <w:rFonts w:asciiTheme="minorHAnsi" w:hAnsiTheme="minorHAnsi" w:cstheme="minorHAnsi"/>
          <w:sz w:val="28"/>
          <w:szCs w:val="28"/>
        </w:rPr>
        <w:t xml:space="preserve">We are asked to see many babies who are not walking before 18 months. It is important to understand that babies walk at different rates. This can be for various reasons. </w:t>
      </w:r>
    </w:p>
    <w:p w14:paraId="6ED42029" w14:textId="77777777" w:rsidR="00B3508F" w:rsidRDefault="00B3508F" w:rsidP="00B3508F">
      <w:pPr>
        <w:pStyle w:val="Default"/>
        <w:rPr>
          <w:rFonts w:asciiTheme="minorHAnsi" w:hAnsiTheme="minorHAnsi" w:cstheme="minorHAnsi"/>
          <w:sz w:val="28"/>
          <w:szCs w:val="28"/>
        </w:rPr>
      </w:pPr>
    </w:p>
    <w:p w14:paraId="5774CBC7" w14:textId="02B4D821" w:rsidR="00B3508F" w:rsidRPr="00B3508F" w:rsidRDefault="00B3508F" w:rsidP="00B3508F">
      <w:pPr>
        <w:pStyle w:val="Default"/>
        <w:rPr>
          <w:rFonts w:asciiTheme="minorHAnsi" w:hAnsiTheme="minorHAnsi" w:cstheme="minorHAnsi"/>
          <w:sz w:val="28"/>
          <w:szCs w:val="28"/>
        </w:rPr>
      </w:pPr>
      <w:r w:rsidRPr="00B3508F">
        <w:rPr>
          <w:rFonts w:asciiTheme="minorHAnsi" w:hAnsiTheme="minorHAnsi" w:cstheme="minorHAnsi"/>
          <w:sz w:val="28"/>
          <w:szCs w:val="28"/>
        </w:rPr>
        <w:t xml:space="preserve">If your child is not yet walking it is important to consider the factors below: </w:t>
      </w:r>
    </w:p>
    <w:p w14:paraId="51AAE41A" w14:textId="44B2887C" w:rsidR="00B3508F" w:rsidRPr="00B3508F" w:rsidRDefault="00B3508F" w:rsidP="00B3508F">
      <w:pPr>
        <w:pStyle w:val="Default"/>
        <w:rPr>
          <w:rFonts w:asciiTheme="minorHAnsi" w:hAnsiTheme="minorHAnsi" w:cstheme="minorHAnsi"/>
          <w:color w:val="auto"/>
          <w:sz w:val="28"/>
          <w:szCs w:val="28"/>
        </w:rPr>
      </w:pPr>
    </w:p>
    <w:p w14:paraId="504A9D3C" w14:textId="102AD3E4" w:rsidR="00B3508F" w:rsidRDefault="00B3508F" w:rsidP="00B3508F">
      <w:pPr>
        <w:pStyle w:val="Default"/>
        <w:rPr>
          <w:color w:val="auto"/>
        </w:rPr>
      </w:pPr>
      <w:r>
        <w:rPr>
          <w:rFonts w:ascii="Comic Sans MS" w:hAnsi="Comic Sans MS" w:cs="Comic Sans MS"/>
          <w:noProof/>
          <w:color w:val="auto"/>
          <w:sz w:val="22"/>
          <w:szCs w:val="22"/>
        </w:rPr>
        <mc:AlternateContent>
          <mc:Choice Requires="wps">
            <w:drawing>
              <wp:anchor distT="0" distB="0" distL="114300" distR="114300" simplePos="0" relativeHeight="251662336" behindDoc="0" locked="0" layoutInCell="1" allowOverlap="1" wp14:anchorId="6EB55BBF" wp14:editId="281B84C1">
                <wp:simplePos x="0" y="0"/>
                <wp:positionH relativeFrom="column">
                  <wp:posOffset>1781503</wp:posOffset>
                </wp:positionH>
                <wp:positionV relativeFrom="paragraph">
                  <wp:posOffset>25203</wp:posOffset>
                </wp:positionV>
                <wp:extent cx="2499317" cy="1742178"/>
                <wp:effectExtent l="19050" t="19050" r="34925" b="296545"/>
                <wp:wrapNone/>
                <wp:docPr id="3" name="Speech Bubble: Oval 3"/>
                <wp:cNvGraphicFramePr/>
                <a:graphic xmlns:a="http://schemas.openxmlformats.org/drawingml/2006/main">
                  <a:graphicData uri="http://schemas.microsoft.com/office/word/2010/wordprocessingShape">
                    <wps:wsp>
                      <wps:cNvSpPr/>
                      <wps:spPr>
                        <a:xfrm>
                          <a:off x="0" y="0"/>
                          <a:ext cx="2499317" cy="1742178"/>
                        </a:xfrm>
                        <a:prstGeom prst="wedgeEllipseCallout">
                          <a:avLst>
                            <a:gd name="adj1" fmla="val 3492"/>
                            <a:gd name="adj2" fmla="val 65286"/>
                          </a:avLst>
                        </a:prstGeom>
                        <a:solidFill>
                          <a:schemeClr val="accent6">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3C79C28" w14:textId="5B7AB841" w:rsidR="00B3508F" w:rsidRPr="00B3508F" w:rsidRDefault="00B3508F" w:rsidP="00B3508F">
                            <w:pPr>
                              <w:jc w:val="center"/>
                              <w:rPr>
                                <w:sz w:val="28"/>
                                <w:szCs w:val="28"/>
                              </w:rPr>
                            </w:pPr>
                            <w:r w:rsidRPr="00B3508F">
                              <w:rPr>
                                <w:rFonts w:ascii="Comic Sans MS" w:hAnsi="Comic Sans MS" w:cs="Comic Sans MS"/>
                                <w:sz w:val="28"/>
                                <w:szCs w:val="28"/>
                              </w:rPr>
                              <w:t>I need opportunities and a safe space to move on the floor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55BBF"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3" o:spid="_x0000_s1026" type="#_x0000_t63" style="position:absolute;margin-left:140.3pt;margin-top:2pt;width:196.8pt;height:137.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" adj="11554,24902" fillcolor="#538135 [2409]" strokecolor="#09101d [484]" strokeweight="1pt">
                <v:textbox>
                  <w:txbxContent>
                    <w:p w14:paraId="73C79C28" w14:textId="5B7AB841" w:rsidR="00B3508F" w:rsidRPr="00B3508F" w:rsidRDefault="00B3508F" w:rsidP="00B3508F">
                      <w:pPr>
                        <w:jc w:val="center"/>
                        <w:rPr>
                          <w:sz w:val="28"/>
                          <w:szCs w:val="28"/>
                        </w:rPr>
                      </w:pPr>
                      <w:r w:rsidRPr="00B3508F">
                        <w:rPr>
                          <w:rFonts w:ascii="Comic Sans MS" w:hAnsi="Comic Sans MS" w:cs="Comic Sans MS"/>
                          <w:sz w:val="28"/>
                          <w:szCs w:val="28"/>
                        </w:rPr>
                        <w:t>I need opportunities and a safe space to move on the floor</w:t>
                      </w:r>
                    </w:p>
                  </w:txbxContent>
                </v:textbox>
              </v:shape>
            </w:pict>
          </mc:Fallback>
        </mc:AlternateContent>
      </w:r>
    </w:p>
    <w:p w14:paraId="77289498" w14:textId="0B2C40CA" w:rsidR="00B3508F" w:rsidRDefault="00B3508F" w:rsidP="00B3508F">
      <w:pPr>
        <w:pStyle w:val="Default"/>
        <w:rPr>
          <w:color w:val="auto"/>
        </w:rPr>
      </w:pPr>
      <w:r>
        <w:rPr>
          <w:rFonts w:ascii="Comic Sans MS" w:hAnsi="Comic Sans MS" w:cs="Comic Sans MS"/>
          <w:noProof/>
          <w:color w:val="auto"/>
          <w:sz w:val="22"/>
          <w:szCs w:val="22"/>
        </w:rPr>
        <mc:AlternateContent>
          <mc:Choice Requires="wps">
            <w:drawing>
              <wp:anchor distT="0" distB="0" distL="114300" distR="114300" simplePos="0" relativeHeight="251659264" behindDoc="0" locked="0" layoutInCell="1" allowOverlap="1" wp14:anchorId="3ECE76B1" wp14:editId="156FC34E">
                <wp:simplePos x="0" y="0"/>
                <wp:positionH relativeFrom="margin">
                  <wp:posOffset>4258945</wp:posOffset>
                </wp:positionH>
                <wp:positionV relativeFrom="paragraph">
                  <wp:posOffset>85528</wp:posOffset>
                </wp:positionV>
                <wp:extent cx="2155825" cy="2360295"/>
                <wp:effectExtent l="342900" t="0" r="34925" b="40005"/>
                <wp:wrapNone/>
                <wp:docPr id="1" name="Thought Bubble: Cloud 1"/>
                <wp:cNvGraphicFramePr/>
                <a:graphic xmlns:a="http://schemas.openxmlformats.org/drawingml/2006/main">
                  <a:graphicData uri="http://schemas.microsoft.com/office/word/2010/wordprocessingShape">
                    <wps:wsp>
                      <wps:cNvSpPr/>
                      <wps:spPr>
                        <a:xfrm>
                          <a:off x="0" y="0"/>
                          <a:ext cx="2155825" cy="2360295"/>
                        </a:xfrm>
                        <a:prstGeom prst="cloudCallout">
                          <a:avLst>
                            <a:gd name="adj1" fmla="val -62616"/>
                            <a:gd name="adj2" fmla="val 38172"/>
                          </a:avLst>
                        </a:prstGeom>
                        <a:solidFill>
                          <a:schemeClr val="accent6">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84E0D55" w14:textId="77777777" w:rsidR="00B3508F" w:rsidRDefault="00B3508F" w:rsidP="00B3508F">
                            <w:pPr>
                              <w:pStyle w:val="Default"/>
                              <w:rPr>
                                <w:rFonts w:ascii="Comic Sans MS" w:hAnsi="Comic Sans MS" w:cs="Comic Sans MS"/>
                                <w:color w:val="auto"/>
                                <w:sz w:val="22"/>
                                <w:szCs w:val="22"/>
                              </w:rPr>
                            </w:pPr>
                            <w:r>
                              <w:rPr>
                                <w:rFonts w:ascii="Comic Sans MS" w:hAnsi="Comic Sans MS" w:cs="Comic Sans MS"/>
                                <w:color w:val="auto"/>
                                <w:sz w:val="22"/>
                                <w:szCs w:val="22"/>
                              </w:rPr>
                              <w:t xml:space="preserve">  </w:t>
                            </w:r>
                          </w:p>
                          <w:p w14:paraId="5A71406C" w14:textId="6286AC1B" w:rsidR="00B3508F" w:rsidRPr="00B3508F" w:rsidRDefault="00B3508F" w:rsidP="00B3508F">
                            <w:pPr>
                              <w:pStyle w:val="Default"/>
                              <w:jc w:val="center"/>
                              <w:rPr>
                                <w:color w:val="auto"/>
                                <w:sz w:val="28"/>
                                <w:szCs w:val="28"/>
                              </w:rPr>
                            </w:pPr>
                            <w:r w:rsidRPr="00B3508F">
                              <w:rPr>
                                <w:rFonts w:ascii="Comic Sans MS" w:hAnsi="Comic Sans MS" w:cs="Comic Sans MS"/>
                                <w:color w:val="auto"/>
                                <w:sz w:val="28"/>
                                <w:szCs w:val="28"/>
                              </w:rPr>
                              <w:t>Average age for achieving walking is between 8-18 months</w:t>
                            </w:r>
                          </w:p>
                          <w:p w14:paraId="733DFEDF" w14:textId="77777777" w:rsidR="00B3508F" w:rsidRDefault="00B3508F" w:rsidP="00B3508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ECE76B1"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hought Bubble: Cloud 1" o:spid="_x0000_s1027" type="#_x0000_t106" style="position:absolute;margin-left:335.35pt;margin-top:6.75pt;width:169.75pt;height:185.8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" adj="-2725,19045" fillcolor="#538135 [2409]" strokecolor="#09101d [484]" strokeweight="1pt">
                <v:stroke joinstyle="miter"/>
                <v:textbox>
                  <w:txbxContent>
                    <w:p w14:paraId="384E0D55" w14:textId="77777777" w:rsidR="00B3508F" w:rsidRDefault="00B3508F" w:rsidP="00B3508F">
                      <w:pPr>
                        <w:pStyle w:val="Default"/>
                        <w:rPr>
                          <w:rFonts w:ascii="Comic Sans MS" w:hAnsi="Comic Sans MS" w:cs="Comic Sans MS"/>
                          <w:color w:val="auto"/>
                          <w:sz w:val="22"/>
                          <w:szCs w:val="22"/>
                        </w:rPr>
                      </w:pPr>
                      <w:r>
                        <w:rPr>
                          <w:rFonts w:ascii="Comic Sans MS" w:hAnsi="Comic Sans MS" w:cs="Comic Sans MS"/>
                          <w:color w:val="auto"/>
                          <w:sz w:val="22"/>
                          <w:szCs w:val="22"/>
                        </w:rPr>
                        <w:t xml:space="preserve">  </w:t>
                      </w:r>
                    </w:p>
                    <w:p w14:paraId="5A71406C" w14:textId="6286AC1B" w:rsidR="00B3508F" w:rsidRPr="00B3508F" w:rsidRDefault="00B3508F" w:rsidP="00B3508F">
                      <w:pPr>
                        <w:pStyle w:val="Default"/>
                        <w:jc w:val="center"/>
                        <w:rPr>
                          <w:color w:val="auto"/>
                          <w:sz w:val="28"/>
                          <w:szCs w:val="28"/>
                        </w:rPr>
                      </w:pPr>
                      <w:r w:rsidRPr="00B3508F">
                        <w:rPr>
                          <w:rFonts w:ascii="Comic Sans MS" w:hAnsi="Comic Sans MS" w:cs="Comic Sans MS"/>
                          <w:color w:val="auto"/>
                          <w:sz w:val="28"/>
                          <w:szCs w:val="28"/>
                        </w:rPr>
                        <w:t>Average age for achieving walking is between 8-18 months</w:t>
                      </w:r>
                    </w:p>
                    <w:p w14:paraId="733DFEDF" w14:textId="77777777" w:rsidR="00B3508F" w:rsidRDefault="00B3508F" w:rsidP="00B3508F">
                      <w:pPr>
                        <w:jc w:val="center"/>
                      </w:pPr>
                    </w:p>
                  </w:txbxContent>
                </v:textbox>
                <w10:wrap anchorx="margin"/>
              </v:shape>
            </w:pict>
          </mc:Fallback>
        </mc:AlternateContent>
      </w:r>
    </w:p>
    <w:p w14:paraId="35FA6917" w14:textId="7FEBA1D9" w:rsidR="00B3508F" w:rsidRDefault="00B3508F" w:rsidP="00B3508F">
      <w:pPr>
        <w:pStyle w:val="Default"/>
        <w:rPr>
          <w:color w:val="auto"/>
        </w:rPr>
      </w:pPr>
      <w:r>
        <w:rPr>
          <w:rFonts w:ascii="Comic Sans MS" w:hAnsi="Comic Sans MS" w:cs="Comic Sans MS"/>
          <w:noProof/>
          <w:color w:val="auto"/>
          <w:sz w:val="22"/>
          <w:szCs w:val="22"/>
        </w:rPr>
        <mc:AlternateContent>
          <mc:Choice Requires="wps">
            <w:drawing>
              <wp:anchor distT="0" distB="0" distL="114300" distR="114300" simplePos="0" relativeHeight="251661312" behindDoc="0" locked="0" layoutInCell="1" allowOverlap="1" wp14:anchorId="0A4F679E" wp14:editId="2E904DC8">
                <wp:simplePos x="0" y="0"/>
                <wp:positionH relativeFrom="page">
                  <wp:posOffset>173421</wp:posOffset>
                </wp:positionH>
                <wp:positionV relativeFrom="paragraph">
                  <wp:posOffset>270488</wp:posOffset>
                </wp:positionV>
                <wp:extent cx="2456421" cy="2468264"/>
                <wp:effectExtent l="19050" t="0" r="382270" b="46355"/>
                <wp:wrapNone/>
                <wp:docPr id="2" name="Thought Bubble: Cloud 2"/>
                <wp:cNvGraphicFramePr/>
                <a:graphic xmlns:a="http://schemas.openxmlformats.org/drawingml/2006/main">
                  <a:graphicData uri="http://schemas.microsoft.com/office/word/2010/wordprocessingShape">
                    <wps:wsp>
                      <wps:cNvSpPr/>
                      <wps:spPr>
                        <a:xfrm>
                          <a:off x="0" y="0"/>
                          <a:ext cx="2456421" cy="2468264"/>
                        </a:xfrm>
                        <a:prstGeom prst="cloudCallout">
                          <a:avLst>
                            <a:gd name="adj1" fmla="val 61273"/>
                            <a:gd name="adj2" fmla="val 12586"/>
                          </a:avLst>
                        </a:prstGeom>
                        <a:solidFill>
                          <a:schemeClr val="accent6">
                            <a:lumMod val="75000"/>
                          </a:schemeClr>
                        </a:solidFill>
                        <a:ln w="12700" cap="flat" cmpd="sng" algn="ctr">
                          <a:solidFill>
                            <a:srgbClr val="4472C4">
                              <a:shade val="15000"/>
                            </a:srgbClr>
                          </a:solidFill>
                          <a:prstDash val="solid"/>
                          <a:miter lim="800000"/>
                        </a:ln>
                        <a:effectLst/>
                      </wps:spPr>
                      <wps:txbx>
                        <w:txbxContent>
                          <w:p w14:paraId="226537DA" w14:textId="5D52C187" w:rsidR="00B3508F" w:rsidRPr="00B3508F" w:rsidRDefault="00B3508F" w:rsidP="00B3508F">
                            <w:pPr>
                              <w:pStyle w:val="Default"/>
                              <w:jc w:val="center"/>
                              <w:rPr>
                                <w:color w:val="FFFFFF" w:themeColor="background1"/>
                                <w:sz w:val="28"/>
                                <w:szCs w:val="28"/>
                              </w:rPr>
                            </w:pPr>
                            <w:r w:rsidRPr="00B3508F">
                              <w:rPr>
                                <w:rFonts w:ascii="Comic Sans MS" w:hAnsi="Comic Sans MS" w:cs="Comic Sans MS"/>
                                <w:color w:val="FFFFFF" w:themeColor="background1"/>
                                <w:sz w:val="28"/>
                                <w:szCs w:val="28"/>
                              </w:rPr>
                              <w:t>I should not be compared to my siblings or family as we all develop at different stages</w:t>
                            </w:r>
                          </w:p>
                          <w:p w14:paraId="15E18DB0" w14:textId="77777777" w:rsidR="00B3508F" w:rsidRDefault="00B3508F" w:rsidP="00B3508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4F679E" id="Thought Bubble: Cloud 2" o:spid="_x0000_s1028" type="#_x0000_t106" style="position:absolute;margin-left:13.65pt;margin-top:21.3pt;width:193.4pt;height:194.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" adj="24035,13519" fillcolor="#538135 [2409]" strokecolor="#172c51" strokeweight="1pt">
                <v:stroke joinstyle="miter"/>
                <v:textbox>
                  <w:txbxContent>
                    <w:p w14:paraId="226537DA" w14:textId="5D52C187" w:rsidR="00B3508F" w:rsidRPr="00B3508F" w:rsidRDefault="00B3508F" w:rsidP="00B3508F">
                      <w:pPr>
                        <w:pStyle w:val="Default"/>
                        <w:jc w:val="center"/>
                        <w:rPr>
                          <w:color w:val="FFFFFF" w:themeColor="background1"/>
                          <w:sz w:val="28"/>
                          <w:szCs w:val="28"/>
                        </w:rPr>
                      </w:pPr>
                      <w:r w:rsidRPr="00B3508F">
                        <w:rPr>
                          <w:rFonts w:ascii="Comic Sans MS" w:hAnsi="Comic Sans MS" w:cs="Comic Sans MS"/>
                          <w:color w:val="FFFFFF" w:themeColor="background1"/>
                          <w:sz w:val="28"/>
                          <w:szCs w:val="28"/>
                        </w:rPr>
                        <w:t>I should not be compared to my siblings or family as we all develop at different stages</w:t>
                      </w:r>
                    </w:p>
                    <w:p w14:paraId="15E18DB0" w14:textId="77777777" w:rsidR="00B3508F" w:rsidRDefault="00B3508F" w:rsidP="00B3508F">
                      <w:pPr>
                        <w:jc w:val="center"/>
                      </w:pPr>
                    </w:p>
                  </w:txbxContent>
                </v:textbox>
                <w10:wrap anchorx="page"/>
              </v:shape>
            </w:pict>
          </mc:Fallback>
        </mc:AlternateContent>
      </w:r>
    </w:p>
    <w:p w14:paraId="7135F62E" w14:textId="5545562B" w:rsidR="00B3508F" w:rsidRDefault="00B3508F" w:rsidP="00B3508F">
      <w:pPr>
        <w:pStyle w:val="Default"/>
        <w:rPr>
          <w:color w:val="auto"/>
        </w:rPr>
      </w:pPr>
    </w:p>
    <w:p w14:paraId="297D19E9" w14:textId="7BC1F4E6" w:rsidR="00B3508F" w:rsidRDefault="00B3508F" w:rsidP="00B3508F">
      <w:pPr>
        <w:pStyle w:val="Default"/>
        <w:rPr>
          <w:color w:val="auto"/>
        </w:rPr>
      </w:pPr>
    </w:p>
    <w:p w14:paraId="2722A886" w14:textId="400074B3" w:rsidR="00B3508F" w:rsidRDefault="00B3508F" w:rsidP="00B3508F">
      <w:pPr>
        <w:pStyle w:val="Default"/>
        <w:rPr>
          <w:color w:val="auto"/>
        </w:rPr>
      </w:pPr>
    </w:p>
    <w:p w14:paraId="7F7E56F2" w14:textId="27E1B500" w:rsidR="00B3508F" w:rsidRDefault="00B3508F" w:rsidP="00B3508F">
      <w:pPr>
        <w:pStyle w:val="Default"/>
        <w:rPr>
          <w:color w:val="auto"/>
        </w:rPr>
      </w:pPr>
    </w:p>
    <w:p w14:paraId="54265D02" w14:textId="372E6D84" w:rsidR="00B3508F" w:rsidRDefault="00B3508F" w:rsidP="00B3508F">
      <w:pPr>
        <w:pStyle w:val="Default"/>
        <w:rPr>
          <w:color w:val="auto"/>
        </w:rPr>
      </w:pPr>
    </w:p>
    <w:p w14:paraId="36BA7EB0" w14:textId="77777777" w:rsidR="00B3508F" w:rsidRDefault="00B3508F" w:rsidP="00B3508F">
      <w:pPr>
        <w:pStyle w:val="Default"/>
        <w:rPr>
          <w:color w:val="auto"/>
        </w:rPr>
        <w:sectPr w:rsidR="00B3508F" w:rsidSect="00B3508F">
          <w:headerReference w:type="default" r:id="rId7"/>
          <w:pgSz w:w="11906" w:h="17338"/>
          <w:pgMar w:top="1440" w:right="1440" w:bottom="1440" w:left="1440" w:header="720" w:footer="720" w:gutter="0"/>
          <w:cols w:space="720"/>
          <w:noEndnote/>
          <w:docGrid w:linePitch="299"/>
        </w:sectPr>
      </w:pPr>
    </w:p>
    <w:p w14:paraId="4D57A830" w14:textId="6DFCA345" w:rsidR="00B3508F" w:rsidRPr="00B3508F" w:rsidRDefault="00B3508F" w:rsidP="00B3508F">
      <w:pPr>
        <w:pStyle w:val="Default"/>
        <w:rPr>
          <w:color w:val="auto"/>
          <w:sz w:val="22"/>
          <w:szCs w:val="22"/>
        </w:rPr>
        <w:sectPr w:rsidR="00B3508F" w:rsidRPr="00B3508F">
          <w:type w:val="continuous"/>
          <w:pgSz w:w="11906" w:h="17338"/>
          <w:pgMar w:top="587" w:right="302" w:bottom="1743" w:left="1440" w:header="720" w:footer="720" w:gutter="0"/>
          <w:cols w:num="2" w:space="720" w:equalWidth="0">
            <w:col w:w="2032" w:space="331"/>
            <w:col w:w="2191"/>
          </w:cols>
          <w:noEndnote/>
        </w:sectPr>
      </w:pPr>
    </w:p>
    <w:p w14:paraId="31FF31EF" w14:textId="44648F5C" w:rsidR="00B3508F" w:rsidRPr="00B3508F" w:rsidRDefault="00B3508F" w:rsidP="00B3508F">
      <w:pPr>
        <w:pStyle w:val="Default"/>
        <w:rPr>
          <w:color w:val="auto"/>
          <w:sz w:val="22"/>
          <w:szCs w:val="22"/>
        </w:rPr>
        <w:sectPr w:rsidR="00B3508F" w:rsidRPr="00B3508F">
          <w:type w:val="continuous"/>
          <w:pgSz w:w="11906" w:h="17338"/>
          <w:pgMar w:top="587" w:right="302" w:bottom="1743" w:left="1440" w:header="720" w:footer="720" w:gutter="0"/>
          <w:cols w:space="720"/>
          <w:noEndnote/>
        </w:sectPr>
      </w:pPr>
      <w:r>
        <w:rPr>
          <w:rFonts w:ascii="Comic Sans MS" w:hAnsi="Comic Sans MS" w:cs="Comic Sans MS"/>
          <w:noProof/>
          <w:color w:val="auto"/>
          <w:sz w:val="22"/>
          <w:szCs w:val="22"/>
        </w:rPr>
        <mc:AlternateContent>
          <mc:Choice Requires="wps">
            <w:drawing>
              <wp:anchor distT="0" distB="0" distL="114300" distR="114300" simplePos="0" relativeHeight="251664384" behindDoc="0" locked="0" layoutInCell="1" allowOverlap="1" wp14:anchorId="2282927F" wp14:editId="4597102F">
                <wp:simplePos x="0" y="0"/>
                <wp:positionH relativeFrom="margin">
                  <wp:posOffset>3941379</wp:posOffset>
                </wp:positionH>
                <wp:positionV relativeFrom="paragraph">
                  <wp:posOffset>1316027</wp:posOffset>
                </wp:positionV>
                <wp:extent cx="2467194" cy="2388235"/>
                <wp:effectExtent l="0" t="19050" r="47625" b="31115"/>
                <wp:wrapNone/>
                <wp:docPr id="4" name="Speech Bubble: Oval 4"/>
                <wp:cNvGraphicFramePr/>
                <a:graphic xmlns:a="http://schemas.openxmlformats.org/drawingml/2006/main">
                  <a:graphicData uri="http://schemas.microsoft.com/office/word/2010/wordprocessingShape">
                    <wps:wsp>
                      <wps:cNvSpPr/>
                      <wps:spPr>
                        <a:xfrm>
                          <a:off x="0" y="0"/>
                          <a:ext cx="2467194" cy="2388235"/>
                        </a:xfrm>
                        <a:prstGeom prst="wedgeEllipseCallout">
                          <a:avLst>
                            <a:gd name="adj1" fmla="val -47113"/>
                            <a:gd name="adj2" fmla="val -38236"/>
                          </a:avLst>
                        </a:prstGeom>
                        <a:solidFill>
                          <a:schemeClr val="accent6">
                            <a:lumMod val="75000"/>
                          </a:schemeClr>
                        </a:solidFill>
                        <a:ln w="12700" cap="flat" cmpd="sng" algn="ctr">
                          <a:solidFill>
                            <a:srgbClr val="4472C4">
                              <a:shade val="15000"/>
                            </a:srgbClr>
                          </a:solidFill>
                          <a:prstDash val="solid"/>
                          <a:miter lim="800000"/>
                        </a:ln>
                        <a:effectLst/>
                      </wps:spPr>
                      <wps:txbx>
                        <w:txbxContent>
                          <w:p w14:paraId="2B39C142" w14:textId="7D1C4510" w:rsidR="00B3508F" w:rsidRPr="00B3508F" w:rsidRDefault="00B3508F" w:rsidP="00B3508F">
                            <w:pPr>
                              <w:jc w:val="center"/>
                              <w:rPr>
                                <w:rFonts w:ascii="Comic Sans MS" w:hAnsi="Comic Sans MS" w:cs="Comic Sans MS"/>
                                <w:color w:val="FFFFFF" w:themeColor="background1"/>
                                <w:sz w:val="28"/>
                                <w:szCs w:val="28"/>
                              </w:rPr>
                            </w:pPr>
                            <w:r w:rsidRPr="00B3508F">
                              <w:rPr>
                                <w:rFonts w:ascii="Comic Sans MS" w:hAnsi="Comic Sans MS" w:cs="Comic Sans MS"/>
                                <w:color w:val="FFFFFF" w:themeColor="background1"/>
                                <w:sz w:val="28"/>
                                <w:szCs w:val="28"/>
                              </w:rPr>
                              <w:t>I may walk later than my friends if I commando crawl, bottom shuffle or have more flexible joints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82927F" id="Speech Bubble: Oval 4" o:spid="_x0000_s1029" type="#_x0000_t63" style="position:absolute;margin-left:310.35pt;margin-top:103.6pt;width:194.25pt;height:188.0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" adj="624,2541" fillcolor="#538135 [2409]" strokecolor="#172c51" strokeweight="1pt">
                <v:textbox>
                  <w:txbxContent>
                    <w:p w14:paraId="2B39C142" w14:textId="7D1C4510" w:rsidR="00B3508F" w:rsidRPr="00B3508F" w:rsidRDefault="00B3508F" w:rsidP="00B3508F">
                      <w:pPr>
                        <w:jc w:val="center"/>
                        <w:rPr>
                          <w:rFonts w:ascii="Comic Sans MS" w:hAnsi="Comic Sans MS" w:cs="Comic Sans MS"/>
                          <w:color w:val="FFFFFF" w:themeColor="background1"/>
                          <w:sz w:val="28"/>
                          <w:szCs w:val="28"/>
                        </w:rPr>
                      </w:pPr>
                      <w:r w:rsidRPr="00B3508F">
                        <w:rPr>
                          <w:rFonts w:ascii="Comic Sans MS" w:hAnsi="Comic Sans MS" w:cs="Comic Sans MS"/>
                          <w:color w:val="FFFFFF" w:themeColor="background1"/>
                          <w:sz w:val="28"/>
                          <w:szCs w:val="28"/>
                        </w:rPr>
                        <w:t>I may walk later than my friends if I commando crawl, bottom shuffle or have more flexible joints</w:t>
                      </w:r>
                    </w:p>
                  </w:txbxContent>
                </v:textbox>
                <w10:wrap anchorx="margin"/>
              </v:shape>
            </w:pict>
          </mc:Fallback>
        </mc:AlternateContent>
      </w:r>
      <w:r>
        <w:rPr>
          <w:noProof/>
        </w:rPr>
        <w:drawing>
          <wp:anchor distT="0" distB="0" distL="114300" distR="114300" simplePos="0" relativeHeight="251669504" behindDoc="1" locked="0" layoutInCell="1" allowOverlap="1" wp14:anchorId="29EA38B4" wp14:editId="011B792C">
            <wp:simplePos x="0" y="0"/>
            <wp:positionH relativeFrom="page">
              <wp:posOffset>3030072</wp:posOffset>
            </wp:positionH>
            <wp:positionV relativeFrom="paragraph">
              <wp:posOffset>544987</wp:posOffset>
            </wp:positionV>
            <wp:extent cx="1740535" cy="2097405"/>
            <wp:effectExtent l="0" t="0" r="0" b="0"/>
            <wp:wrapTight wrapText="bothSides">
              <wp:wrapPolygon edited="0">
                <wp:start x="0" y="0"/>
                <wp:lineTo x="0" y="21384"/>
                <wp:lineTo x="21277" y="21384"/>
                <wp:lineTo x="21277" y="0"/>
                <wp:lineTo x="0" y="0"/>
              </wp:wrapPolygon>
            </wp:wrapTight>
            <wp:docPr id="14" name="Picture 14" descr="A cartoon baby in a n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cartoon baby in a nappy"/>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1740535" cy="2097405"/>
                    </a:xfrm>
                    <a:prstGeom prst="rect">
                      <a:avLst/>
                    </a:prstGeom>
                  </pic:spPr>
                </pic:pic>
              </a:graphicData>
            </a:graphic>
            <wp14:sizeRelH relativeFrom="margin">
              <wp14:pctWidth>0</wp14:pctWidth>
            </wp14:sizeRelH>
            <wp14:sizeRelV relativeFrom="margin">
              <wp14:pctHeight>0</wp14:pctHeight>
            </wp14:sizeRelV>
          </wp:anchor>
        </w:drawing>
      </w:r>
    </w:p>
    <w:p w14:paraId="262B70C6" w14:textId="3B7308F6" w:rsidR="00B3508F" w:rsidRDefault="00B3508F" w:rsidP="00B3508F">
      <w:pPr>
        <w:pStyle w:val="Default"/>
        <w:rPr>
          <w:color w:val="auto"/>
          <w:sz w:val="22"/>
          <w:szCs w:val="22"/>
        </w:rPr>
      </w:pPr>
    </w:p>
    <w:p w14:paraId="07E8BC7E" w14:textId="00E74C3E" w:rsidR="00B3508F" w:rsidRPr="00D429DA" w:rsidRDefault="00B3508F" w:rsidP="00B3508F">
      <w:pPr>
        <w:pStyle w:val="Default"/>
        <w:rPr>
          <w:color w:val="538135" w:themeColor="accent6" w:themeShade="BF"/>
          <w:sz w:val="22"/>
          <w:szCs w:val="22"/>
        </w:rPr>
      </w:pPr>
      <w:r w:rsidRPr="00D429DA">
        <w:rPr>
          <w:rFonts w:ascii="Comic Sans MS" w:hAnsi="Comic Sans MS" w:cs="Comic Sans MS"/>
          <w:color w:val="538135" w:themeColor="accent6" w:themeShade="BF"/>
          <w:sz w:val="22"/>
          <w:szCs w:val="22"/>
        </w:rPr>
        <w:t xml:space="preserve">  I may walk later than my friends if I commando crawl, bottom shuffle or have more flexible joints.</w:t>
      </w:r>
    </w:p>
    <w:p w14:paraId="5DD5F568" w14:textId="59D03C04" w:rsidR="00B3508F" w:rsidRPr="00B3508F" w:rsidRDefault="00B3508F" w:rsidP="00B3508F">
      <w:pPr>
        <w:pStyle w:val="Default"/>
        <w:rPr>
          <w:color w:val="auto"/>
          <w:sz w:val="22"/>
          <w:szCs w:val="22"/>
        </w:rPr>
        <w:sectPr w:rsidR="00B3508F" w:rsidRPr="00B3508F" w:rsidSect="00B3508F">
          <w:type w:val="continuous"/>
          <w:pgSz w:w="11906" w:h="17338"/>
          <w:pgMar w:top="720" w:right="720" w:bottom="0" w:left="720" w:header="720" w:footer="720" w:gutter="0"/>
          <w:cols w:num="2" w:space="720" w:equalWidth="0">
            <w:col w:w="3238" w:space="331"/>
            <w:col w:w="1289"/>
          </w:cols>
          <w:noEndnote/>
          <w:docGrid w:linePitch="299"/>
        </w:sectPr>
      </w:pPr>
      <w:r>
        <w:rPr>
          <w:rFonts w:ascii="Comic Sans MS" w:hAnsi="Comic Sans MS" w:cs="Comic Sans MS"/>
          <w:noProof/>
          <w:color w:val="auto"/>
          <w:sz w:val="22"/>
          <w:szCs w:val="22"/>
        </w:rPr>
        <mc:AlternateContent>
          <mc:Choice Requires="wps">
            <w:drawing>
              <wp:anchor distT="0" distB="0" distL="114300" distR="114300" simplePos="0" relativeHeight="251666432" behindDoc="1" locked="0" layoutInCell="1" allowOverlap="1" wp14:anchorId="762BA69E" wp14:editId="4F54A3E7">
                <wp:simplePos x="0" y="0"/>
                <wp:positionH relativeFrom="margin">
                  <wp:posOffset>1973580</wp:posOffset>
                </wp:positionH>
                <wp:positionV relativeFrom="paragraph">
                  <wp:posOffset>1943100</wp:posOffset>
                </wp:positionV>
                <wp:extent cx="2143760" cy="1532890"/>
                <wp:effectExtent l="19050" t="323850" r="46990" b="29210"/>
                <wp:wrapTight wrapText="bothSides">
                  <wp:wrapPolygon edited="0">
                    <wp:start x="9021" y="-4563"/>
                    <wp:lineTo x="8254" y="-4295"/>
                    <wp:lineTo x="8254" y="0"/>
                    <wp:lineTo x="1919" y="0"/>
                    <wp:lineTo x="1919" y="4295"/>
                    <wp:lineTo x="-192" y="4295"/>
                    <wp:lineTo x="-192" y="8858"/>
                    <wp:lineTo x="384" y="12885"/>
                    <wp:lineTo x="384" y="13153"/>
                    <wp:lineTo x="768" y="17180"/>
                    <wp:lineTo x="9213" y="21475"/>
                    <wp:lineTo x="10173" y="21743"/>
                    <wp:lineTo x="12092" y="21743"/>
                    <wp:lineTo x="12860" y="21475"/>
                    <wp:lineTo x="18810" y="17180"/>
                    <wp:lineTo x="19002" y="17180"/>
                    <wp:lineTo x="21690" y="12885"/>
                    <wp:lineTo x="21882" y="8858"/>
                    <wp:lineTo x="21114" y="0"/>
                    <wp:lineTo x="18235" y="0"/>
                    <wp:lineTo x="18235" y="-4295"/>
                    <wp:lineTo x="10365" y="-4563"/>
                    <wp:lineTo x="9021" y="-4563"/>
                  </wp:wrapPolygon>
                </wp:wrapTight>
                <wp:docPr id="5" name="Thought Bubble: Cloud 5"/>
                <wp:cNvGraphicFramePr/>
                <a:graphic xmlns:a="http://schemas.openxmlformats.org/drawingml/2006/main">
                  <a:graphicData uri="http://schemas.microsoft.com/office/word/2010/wordprocessingShape">
                    <wps:wsp>
                      <wps:cNvSpPr/>
                      <wps:spPr>
                        <a:xfrm>
                          <a:off x="0" y="0"/>
                          <a:ext cx="2143760" cy="1532890"/>
                        </a:xfrm>
                        <a:prstGeom prst="cloudCallout">
                          <a:avLst>
                            <a:gd name="adj1" fmla="val -5210"/>
                            <a:gd name="adj2" fmla="val -67363"/>
                          </a:avLst>
                        </a:prstGeom>
                        <a:solidFill>
                          <a:schemeClr val="accent6">
                            <a:lumMod val="75000"/>
                          </a:schemeClr>
                        </a:solidFill>
                        <a:ln w="12700" cap="flat" cmpd="sng" algn="ctr">
                          <a:solidFill>
                            <a:srgbClr val="4472C4">
                              <a:shade val="15000"/>
                            </a:srgbClr>
                          </a:solidFill>
                          <a:prstDash val="solid"/>
                          <a:miter lim="800000"/>
                        </a:ln>
                        <a:effectLst/>
                      </wps:spPr>
                      <wps:txbx>
                        <w:txbxContent>
                          <w:p w14:paraId="24422E51" w14:textId="3F57C65F" w:rsidR="00B3508F" w:rsidRPr="00B3508F" w:rsidRDefault="00B3508F" w:rsidP="00B3508F">
                            <w:pPr>
                              <w:jc w:val="center"/>
                              <w:rPr>
                                <w:rFonts w:ascii="Comic Sans MS" w:hAnsi="Comic Sans MS"/>
                                <w:color w:val="FFFFFF" w:themeColor="background1"/>
                                <w:sz w:val="28"/>
                                <w:szCs w:val="28"/>
                              </w:rPr>
                            </w:pPr>
                            <w:r w:rsidRPr="00B3508F">
                              <w:rPr>
                                <w:rFonts w:ascii="Comic Sans MS" w:hAnsi="Comic Sans MS"/>
                                <w:color w:val="FFFFFF" w:themeColor="background1"/>
                                <w:sz w:val="28"/>
                                <w:szCs w:val="28"/>
                              </w:rPr>
                              <w:t>The use of Baby walkers is not advised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BA69E" id="Thought Bubble: Cloud 5" o:spid="_x0000_s1030" type="#_x0000_t106" style="position:absolute;margin-left:155.4pt;margin-top:153pt;width:168.8pt;height:120.7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" adj="9675,-3750" fillcolor="#538135 [2409]" strokecolor="#172c51" strokeweight="1pt">
                <v:stroke joinstyle="miter"/>
                <v:textbox>
                  <w:txbxContent>
                    <w:p w14:paraId="24422E51" w14:textId="3F57C65F" w:rsidR="00B3508F" w:rsidRPr="00B3508F" w:rsidRDefault="00B3508F" w:rsidP="00B3508F">
                      <w:pPr>
                        <w:jc w:val="center"/>
                        <w:rPr>
                          <w:rFonts w:ascii="Comic Sans MS" w:hAnsi="Comic Sans MS"/>
                          <w:color w:val="FFFFFF" w:themeColor="background1"/>
                          <w:sz w:val="28"/>
                          <w:szCs w:val="28"/>
                        </w:rPr>
                      </w:pPr>
                      <w:r w:rsidRPr="00B3508F">
                        <w:rPr>
                          <w:rFonts w:ascii="Comic Sans MS" w:hAnsi="Comic Sans MS"/>
                          <w:color w:val="FFFFFF" w:themeColor="background1"/>
                          <w:sz w:val="28"/>
                          <w:szCs w:val="28"/>
                        </w:rPr>
                        <w:t>The use of Baby walkers is not advised</w:t>
                      </w:r>
                    </w:p>
                  </w:txbxContent>
                </v:textbox>
                <w10:wrap type="tight" anchorx="margin"/>
              </v:shape>
            </w:pict>
          </mc:Fallback>
        </mc:AlternateContent>
      </w:r>
      <w:r>
        <w:rPr>
          <w:rFonts w:ascii="Comic Sans MS" w:hAnsi="Comic Sans MS" w:cs="Comic Sans MS"/>
          <w:noProof/>
          <w:color w:val="auto"/>
          <w:sz w:val="22"/>
          <w:szCs w:val="22"/>
        </w:rPr>
        <mc:AlternateContent>
          <mc:Choice Requires="wps">
            <w:drawing>
              <wp:anchor distT="0" distB="0" distL="114300" distR="114300" simplePos="0" relativeHeight="251668480" behindDoc="0" locked="0" layoutInCell="1" allowOverlap="1" wp14:anchorId="7307B616" wp14:editId="1D44D591">
                <wp:simplePos x="0" y="0"/>
                <wp:positionH relativeFrom="page">
                  <wp:posOffset>255533</wp:posOffset>
                </wp:positionH>
                <wp:positionV relativeFrom="paragraph">
                  <wp:posOffset>578813</wp:posOffset>
                </wp:positionV>
                <wp:extent cx="2582260" cy="2203888"/>
                <wp:effectExtent l="19050" t="19050" r="180340" b="44450"/>
                <wp:wrapNone/>
                <wp:docPr id="6" name="Speech Bubble: Oval 6"/>
                <wp:cNvGraphicFramePr/>
                <a:graphic xmlns:a="http://schemas.openxmlformats.org/drawingml/2006/main">
                  <a:graphicData uri="http://schemas.microsoft.com/office/word/2010/wordprocessingShape">
                    <wps:wsp>
                      <wps:cNvSpPr/>
                      <wps:spPr>
                        <a:xfrm>
                          <a:off x="0" y="0"/>
                          <a:ext cx="2582260" cy="2203888"/>
                        </a:xfrm>
                        <a:prstGeom prst="wedgeEllipseCallout">
                          <a:avLst>
                            <a:gd name="adj1" fmla="val 55485"/>
                            <a:gd name="adj2" fmla="val -36816"/>
                          </a:avLst>
                        </a:prstGeom>
                        <a:solidFill>
                          <a:schemeClr val="accent6">
                            <a:lumMod val="75000"/>
                          </a:schemeClr>
                        </a:solidFill>
                        <a:ln w="12700" cap="flat" cmpd="sng" algn="ctr">
                          <a:solidFill>
                            <a:srgbClr val="4472C4">
                              <a:shade val="15000"/>
                            </a:srgbClr>
                          </a:solidFill>
                          <a:prstDash val="solid"/>
                          <a:miter lim="800000"/>
                        </a:ln>
                        <a:effectLst/>
                      </wps:spPr>
                      <wps:txbx>
                        <w:txbxContent>
                          <w:p w14:paraId="7B9EB4CD" w14:textId="3A4B97BD" w:rsidR="00B3508F" w:rsidRPr="00B3508F" w:rsidRDefault="00B3508F" w:rsidP="00B3508F">
                            <w:pPr>
                              <w:pStyle w:val="Default"/>
                              <w:jc w:val="center"/>
                              <w:rPr>
                                <w:color w:val="FFFFFF" w:themeColor="background1"/>
                                <w:sz w:val="28"/>
                                <w:szCs w:val="28"/>
                              </w:rPr>
                            </w:pPr>
                            <w:r w:rsidRPr="00B3508F">
                              <w:rPr>
                                <w:rFonts w:ascii="Comic Sans MS" w:hAnsi="Comic Sans MS" w:cs="Comic Sans MS"/>
                                <w:color w:val="FFFFFF" w:themeColor="background1"/>
                                <w:sz w:val="28"/>
                                <w:szCs w:val="28"/>
                              </w:rPr>
                              <w:t>I may walk later than my friends if I commando crawl, bottom shuffle or have more flexible joints.</w:t>
                            </w:r>
                          </w:p>
                          <w:p w14:paraId="3573F1A9" w14:textId="4A279FA3" w:rsidR="00B3508F" w:rsidRPr="00B3508F" w:rsidRDefault="00B3508F" w:rsidP="00B3508F">
                            <w:pPr>
                              <w:jc w:val="center"/>
                              <w:rPr>
                                <w:rFonts w:ascii="Comic Sans MS" w:hAnsi="Comic Sans MS" w:cs="Comic Sans MS"/>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07B616" id="Speech Bubble: Oval 6" o:spid="_x0000_s1031" type="#_x0000_t63" style="position:absolute;margin-left:20.1pt;margin-top:45.6pt;width:203.35pt;height:173.5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" adj="22785,2848" fillcolor="#538135 [2409]" strokecolor="#172c51" strokeweight="1pt">
                <v:textbox>
                  <w:txbxContent>
                    <w:p w14:paraId="7B9EB4CD" w14:textId="3A4B97BD" w:rsidR="00B3508F" w:rsidRPr="00B3508F" w:rsidRDefault="00B3508F" w:rsidP="00B3508F">
                      <w:pPr>
                        <w:pStyle w:val="Default"/>
                        <w:jc w:val="center"/>
                        <w:rPr>
                          <w:color w:val="FFFFFF" w:themeColor="background1"/>
                          <w:sz w:val="28"/>
                          <w:szCs w:val="28"/>
                        </w:rPr>
                      </w:pPr>
                      <w:r w:rsidRPr="00B3508F">
                        <w:rPr>
                          <w:rFonts w:ascii="Comic Sans MS" w:hAnsi="Comic Sans MS" w:cs="Comic Sans MS"/>
                          <w:color w:val="FFFFFF" w:themeColor="background1"/>
                          <w:sz w:val="28"/>
                          <w:szCs w:val="28"/>
                        </w:rPr>
                        <w:t>I may walk later than my friends if I commando crawl, bottom shuffle or have more flexible joints.</w:t>
                      </w:r>
                    </w:p>
                    <w:p w14:paraId="3573F1A9" w14:textId="4A279FA3" w:rsidR="00B3508F" w:rsidRPr="00B3508F" w:rsidRDefault="00B3508F" w:rsidP="00B3508F">
                      <w:pPr>
                        <w:jc w:val="center"/>
                        <w:rPr>
                          <w:rFonts w:ascii="Comic Sans MS" w:hAnsi="Comic Sans MS" w:cs="Comic Sans MS"/>
                          <w:color w:val="FFFFFF" w:themeColor="background1"/>
                        </w:rPr>
                      </w:pPr>
                    </w:p>
                  </w:txbxContent>
                </v:textbox>
                <w10:wrap anchorx="page"/>
              </v:shape>
            </w:pict>
          </mc:Fallback>
        </mc:AlternateContent>
      </w:r>
      <w:r w:rsidRPr="00B3508F">
        <w:rPr>
          <w:noProof/>
          <w:color w:val="auto"/>
          <w:sz w:val="22"/>
          <w:szCs w:val="22"/>
        </w:rPr>
        <mc:AlternateContent>
          <mc:Choice Requires="wps">
            <w:drawing>
              <wp:anchor distT="45720" distB="45720" distL="114300" distR="114300" simplePos="0" relativeHeight="251671552" behindDoc="1" locked="0" layoutInCell="1" allowOverlap="1" wp14:anchorId="50173424" wp14:editId="5D1F07C0">
                <wp:simplePos x="0" y="0"/>
                <wp:positionH relativeFrom="margin">
                  <wp:posOffset>-220345</wp:posOffset>
                </wp:positionH>
                <wp:positionV relativeFrom="paragraph">
                  <wp:posOffset>3564168</wp:posOffset>
                </wp:positionV>
                <wp:extent cx="6329045" cy="1623695"/>
                <wp:effectExtent l="0" t="0" r="0" b="0"/>
                <wp:wrapTight wrapText="bothSides">
                  <wp:wrapPolygon edited="0">
                    <wp:start x="0" y="0"/>
                    <wp:lineTo x="0" y="21287"/>
                    <wp:lineTo x="21520" y="21287"/>
                    <wp:lineTo x="2152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1623695"/>
                        </a:xfrm>
                        <a:prstGeom prst="rect">
                          <a:avLst/>
                        </a:prstGeom>
                        <a:solidFill>
                          <a:srgbClr val="FFFFFF"/>
                        </a:solidFill>
                        <a:ln w="9525">
                          <a:noFill/>
                          <a:miter lim="800000"/>
                          <a:headEnd/>
                          <a:tailEnd/>
                        </a:ln>
                      </wps:spPr>
                      <wps:txbx>
                        <w:txbxContent>
                          <w:p w14:paraId="08C0979E" w14:textId="77777777" w:rsidR="00B3508F" w:rsidRPr="00B3508F" w:rsidRDefault="00B3508F" w:rsidP="00B3508F">
                            <w:pPr>
                              <w:pStyle w:val="Default"/>
                              <w:rPr>
                                <w:rFonts w:asciiTheme="minorHAnsi" w:hAnsiTheme="minorHAnsi" w:cstheme="minorHAnsi"/>
                                <w:color w:val="auto"/>
                                <w:sz w:val="28"/>
                                <w:szCs w:val="28"/>
                              </w:rPr>
                            </w:pPr>
                            <w:r w:rsidRPr="00B3508F">
                              <w:rPr>
                                <w:rFonts w:asciiTheme="minorHAnsi" w:hAnsiTheme="minorHAnsi" w:cstheme="minorHAnsi"/>
                                <w:color w:val="auto"/>
                                <w:sz w:val="28"/>
                                <w:szCs w:val="28"/>
                              </w:rPr>
                              <w:t xml:space="preserve">Your child may have achieved some walking skills already. They may be crawling, pulling up to stand and cruising along the furniture. That’s fantastic and shows good progress. They might just need more time to practise before taking those first steps. </w:t>
                            </w:r>
                          </w:p>
                          <w:p w14:paraId="3E67986E" w14:textId="77777777" w:rsidR="00B3508F" w:rsidRPr="00B3508F" w:rsidRDefault="00B3508F" w:rsidP="00B3508F">
                            <w:pPr>
                              <w:pStyle w:val="Default"/>
                              <w:rPr>
                                <w:rFonts w:asciiTheme="minorHAnsi" w:hAnsiTheme="minorHAnsi" w:cstheme="minorHAnsi"/>
                                <w:color w:val="auto"/>
                                <w:sz w:val="28"/>
                                <w:szCs w:val="28"/>
                              </w:rPr>
                            </w:pPr>
                          </w:p>
                          <w:p w14:paraId="5F854A7C" w14:textId="792F7B31" w:rsidR="00B3508F" w:rsidRPr="00B3508F" w:rsidRDefault="00B3508F" w:rsidP="00B3508F">
                            <w:pPr>
                              <w:pStyle w:val="Default"/>
                              <w:rPr>
                                <w:color w:val="FFFFFF" w:themeColor="background1"/>
                              </w:rPr>
                            </w:pPr>
                            <w:r w:rsidRPr="00B3508F">
                              <w:rPr>
                                <w:rFonts w:asciiTheme="minorHAnsi" w:hAnsiTheme="minorHAnsi" w:cstheme="minorHAnsi"/>
                                <w:color w:val="auto"/>
                                <w:sz w:val="28"/>
                                <w:szCs w:val="28"/>
                              </w:rPr>
                              <w:t>Here are some of our favourite activities to encourage your child to develop the skills needed for walking. Pick the activities that suit your child’s stage best. Remember to have fun…</w:t>
                            </w:r>
                            <w:r w:rsidRPr="00D429DA">
                              <w:rPr>
                                <w:rFonts w:asciiTheme="minorHAnsi" w:hAnsiTheme="minorHAnsi" w:cstheme="minorHAnsi"/>
                                <w:color w:val="ED0000"/>
                                <w:sz w:val="28"/>
                                <w:szCs w:val="28"/>
                              </w:rPr>
                              <w:t xml:space="preserve">on your marks, </w:t>
                            </w:r>
                            <w:r w:rsidRPr="00E85829">
                              <w:rPr>
                                <w:rFonts w:asciiTheme="minorHAnsi" w:hAnsiTheme="minorHAnsi" w:cstheme="minorHAnsi"/>
                                <w:color w:val="FFD966" w:themeColor="accent4" w:themeTint="99"/>
                                <w:sz w:val="28"/>
                                <w:szCs w:val="28"/>
                              </w:rPr>
                              <w:t>get set</w:t>
                            </w:r>
                            <w:proofErr w:type="gramStart"/>
                            <w:r w:rsidRPr="00B3508F">
                              <w:rPr>
                                <w:rFonts w:asciiTheme="minorHAnsi" w:hAnsiTheme="minorHAnsi" w:cstheme="minorHAnsi"/>
                                <w:color w:val="auto"/>
                                <w:sz w:val="28"/>
                                <w:szCs w:val="28"/>
                              </w:rPr>
                              <w:t>….</w:t>
                            </w:r>
                            <w:proofErr w:type="spellStart"/>
                            <w:r w:rsidRPr="00D429DA">
                              <w:rPr>
                                <w:rFonts w:asciiTheme="minorHAnsi" w:hAnsiTheme="minorHAnsi" w:cstheme="minorHAnsi"/>
                                <w:color w:val="388600"/>
                                <w:sz w:val="28"/>
                                <w:szCs w:val="28"/>
                              </w:rPr>
                              <w:t>go</w:t>
                            </w:r>
                            <w:proofErr w:type="gramEnd"/>
                            <w:r w:rsidRPr="00E85829">
                              <w:rPr>
                                <w:rFonts w:asciiTheme="minorHAnsi" w:hAnsiTheme="minorHAnsi" w:cstheme="minorHAnsi"/>
                                <w:color w:val="538135" w:themeColor="accent6" w:themeShade="BF"/>
                                <w:sz w:val="28"/>
                                <w:szCs w:val="28"/>
                              </w:rPr>
                              <w:t>!</w:t>
                            </w:r>
                            <w:r w:rsidRPr="00B3508F">
                              <w:rPr>
                                <w:rFonts w:asciiTheme="minorHAnsi" w:hAnsiTheme="minorHAnsi" w:cstheme="minorHAnsi"/>
                                <w:color w:val="FFFFFF" w:themeColor="background1"/>
                                <w:sz w:val="28"/>
                                <w:szCs w:val="28"/>
                              </w:rPr>
                              <w:t>may</w:t>
                            </w:r>
                            <w:proofErr w:type="spellEnd"/>
                            <w:r w:rsidRPr="00B3508F">
                              <w:rPr>
                                <w:rFonts w:asciiTheme="minorHAnsi" w:hAnsiTheme="minorHAnsi" w:cstheme="minorHAnsi"/>
                                <w:color w:val="FFFFFF" w:themeColor="background1"/>
                                <w:sz w:val="28"/>
                                <w:szCs w:val="28"/>
                              </w:rPr>
                              <w:t xml:space="preserve"> walk later</w:t>
                            </w:r>
                            <w:r w:rsidRPr="00B3508F">
                              <w:rPr>
                                <w:rFonts w:ascii="Comic Sans MS" w:hAnsi="Comic Sans MS" w:cs="Comic Sans MS"/>
                                <w:color w:val="FFFFFF" w:themeColor="background1"/>
                              </w:rPr>
                              <w:t xml:space="preserve"> than my friends if I commando crawl, bottom shuffle or have more flexible joints.</w:t>
                            </w:r>
                          </w:p>
                          <w:p w14:paraId="59B76B39" w14:textId="66ACA847" w:rsidR="00B3508F" w:rsidRDefault="00B350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173424" id="_x0000_t202" coordsize="21600,21600" o:spt="202" path="m,l,21600r21600,l21600,xe">
                <v:stroke joinstyle="miter"/>
                <v:path gradientshapeok="t" o:connecttype="rect"/>
              </v:shapetype>
              <v:shape id="Text Box 2" o:spid="_x0000_s1032" type="#_x0000_t202" style="position:absolute;margin-left:-17.35pt;margin-top:280.65pt;width:498.35pt;height:127.85pt;z-index:-251644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" stroked="f">
                <v:textbox>
                  <w:txbxContent>
                    <w:p w14:paraId="08C0979E" w14:textId="77777777" w:rsidR="00B3508F" w:rsidRPr="00B3508F" w:rsidRDefault="00B3508F" w:rsidP="00B3508F">
                      <w:pPr>
                        <w:pStyle w:val="Default"/>
                        <w:rPr>
                          <w:rFonts w:asciiTheme="minorHAnsi" w:hAnsiTheme="minorHAnsi" w:cstheme="minorHAnsi"/>
                          <w:color w:val="auto"/>
                          <w:sz w:val="28"/>
                          <w:szCs w:val="28"/>
                        </w:rPr>
                      </w:pPr>
                      <w:r w:rsidRPr="00B3508F">
                        <w:rPr>
                          <w:rFonts w:asciiTheme="minorHAnsi" w:hAnsiTheme="minorHAnsi" w:cstheme="minorHAnsi"/>
                          <w:color w:val="auto"/>
                          <w:sz w:val="28"/>
                          <w:szCs w:val="28"/>
                        </w:rPr>
                        <w:t xml:space="preserve">Your child may have achieved some walking skills already. They may be crawling, pulling up to stand and cruising along the furniture. That’s fantastic and shows good progress. They might just need more time to practise before taking those first steps. </w:t>
                      </w:r>
                    </w:p>
                    <w:p w14:paraId="3E67986E" w14:textId="77777777" w:rsidR="00B3508F" w:rsidRPr="00B3508F" w:rsidRDefault="00B3508F" w:rsidP="00B3508F">
                      <w:pPr>
                        <w:pStyle w:val="Default"/>
                        <w:rPr>
                          <w:rFonts w:asciiTheme="minorHAnsi" w:hAnsiTheme="minorHAnsi" w:cstheme="minorHAnsi"/>
                          <w:color w:val="auto"/>
                          <w:sz w:val="28"/>
                          <w:szCs w:val="28"/>
                        </w:rPr>
                      </w:pPr>
                    </w:p>
                    <w:p w14:paraId="5F854A7C" w14:textId="792F7B31" w:rsidR="00B3508F" w:rsidRPr="00B3508F" w:rsidRDefault="00B3508F" w:rsidP="00B3508F">
                      <w:pPr>
                        <w:pStyle w:val="Default"/>
                        <w:rPr>
                          <w:color w:val="FFFFFF" w:themeColor="background1"/>
                        </w:rPr>
                      </w:pPr>
                      <w:r w:rsidRPr="00B3508F">
                        <w:rPr>
                          <w:rFonts w:asciiTheme="minorHAnsi" w:hAnsiTheme="minorHAnsi" w:cstheme="minorHAnsi"/>
                          <w:color w:val="auto"/>
                          <w:sz w:val="28"/>
                          <w:szCs w:val="28"/>
                        </w:rPr>
                        <w:t>Here are some of our favourite activities to encourage your child to develop the skills needed for walking. Pick the activities that suit your child’s stage best. Remember to have fun…</w:t>
                      </w:r>
                      <w:r w:rsidRPr="00D429DA">
                        <w:rPr>
                          <w:rFonts w:asciiTheme="minorHAnsi" w:hAnsiTheme="minorHAnsi" w:cstheme="minorHAnsi"/>
                          <w:color w:val="ED0000"/>
                          <w:sz w:val="28"/>
                          <w:szCs w:val="28"/>
                        </w:rPr>
                        <w:t xml:space="preserve">on your marks, </w:t>
                      </w:r>
                      <w:r w:rsidRPr="00E85829">
                        <w:rPr>
                          <w:rFonts w:asciiTheme="minorHAnsi" w:hAnsiTheme="minorHAnsi" w:cstheme="minorHAnsi"/>
                          <w:color w:val="FFD966" w:themeColor="accent4" w:themeTint="99"/>
                          <w:sz w:val="28"/>
                          <w:szCs w:val="28"/>
                        </w:rPr>
                        <w:t>get set</w:t>
                      </w:r>
                      <w:proofErr w:type="gramStart"/>
                      <w:r w:rsidRPr="00B3508F">
                        <w:rPr>
                          <w:rFonts w:asciiTheme="minorHAnsi" w:hAnsiTheme="minorHAnsi" w:cstheme="minorHAnsi"/>
                          <w:color w:val="auto"/>
                          <w:sz w:val="28"/>
                          <w:szCs w:val="28"/>
                        </w:rPr>
                        <w:t>….</w:t>
                      </w:r>
                      <w:proofErr w:type="spellStart"/>
                      <w:r w:rsidRPr="00D429DA">
                        <w:rPr>
                          <w:rFonts w:asciiTheme="minorHAnsi" w:hAnsiTheme="minorHAnsi" w:cstheme="minorHAnsi"/>
                          <w:color w:val="388600"/>
                          <w:sz w:val="28"/>
                          <w:szCs w:val="28"/>
                        </w:rPr>
                        <w:t>go</w:t>
                      </w:r>
                      <w:proofErr w:type="gramEnd"/>
                      <w:r w:rsidRPr="00E85829">
                        <w:rPr>
                          <w:rFonts w:asciiTheme="minorHAnsi" w:hAnsiTheme="minorHAnsi" w:cstheme="minorHAnsi"/>
                          <w:color w:val="538135" w:themeColor="accent6" w:themeShade="BF"/>
                          <w:sz w:val="28"/>
                          <w:szCs w:val="28"/>
                        </w:rPr>
                        <w:t>!</w:t>
                      </w:r>
                      <w:r w:rsidRPr="00B3508F">
                        <w:rPr>
                          <w:rFonts w:asciiTheme="minorHAnsi" w:hAnsiTheme="minorHAnsi" w:cstheme="minorHAnsi"/>
                          <w:color w:val="FFFFFF" w:themeColor="background1"/>
                          <w:sz w:val="28"/>
                          <w:szCs w:val="28"/>
                        </w:rPr>
                        <w:t>may</w:t>
                      </w:r>
                      <w:proofErr w:type="spellEnd"/>
                      <w:r w:rsidRPr="00B3508F">
                        <w:rPr>
                          <w:rFonts w:asciiTheme="minorHAnsi" w:hAnsiTheme="minorHAnsi" w:cstheme="minorHAnsi"/>
                          <w:color w:val="FFFFFF" w:themeColor="background1"/>
                          <w:sz w:val="28"/>
                          <w:szCs w:val="28"/>
                        </w:rPr>
                        <w:t xml:space="preserve"> walk later</w:t>
                      </w:r>
                      <w:r w:rsidRPr="00B3508F">
                        <w:rPr>
                          <w:rFonts w:ascii="Comic Sans MS" w:hAnsi="Comic Sans MS" w:cs="Comic Sans MS"/>
                          <w:color w:val="FFFFFF" w:themeColor="background1"/>
                        </w:rPr>
                        <w:t xml:space="preserve"> than my friends if I commando crawl, bottom shuffle or have more flexible joints.</w:t>
                      </w:r>
                    </w:p>
                    <w:p w14:paraId="59B76B39" w14:textId="66ACA847" w:rsidR="00B3508F" w:rsidRDefault="00B3508F"/>
                  </w:txbxContent>
                </v:textbox>
                <w10:wrap type="tight" anchorx="margin"/>
              </v:shape>
            </w:pict>
          </mc:Fallback>
        </mc:AlternateContent>
      </w:r>
    </w:p>
    <w:p w14:paraId="0EB41E69" w14:textId="320807A7" w:rsidR="00B3508F" w:rsidRPr="00B3508F" w:rsidRDefault="00B3508F" w:rsidP="00B3508F">
      <w:pPr>
        <w:pStyle w:val="Default"/>
        <w:rPr>
          <w:color w:val="FFFFFF" w:themeColor="background1"/>
          <w:sz w:val="22"/>
          <w:szCs w:val="22"/>
        </w:rPr>
      </w:pPr>
      <w:r w:rsidRPr="00B3508F">
        <w:rPr>
          <w:rFonts w:ascii="Comic Sans MS" w:hAnsi="Comic Sans MS" w:cs="Comic Sans MS"/>
          <w:color w:val="FFFFFF" w:themeColor="background1"/>
          <w:sz w:val="22"/>
          <w:szCs w:val="22"/>
        </w:rPr>
        <w:lastRenderedPageBreak/>
        <w:t>walk later than my friends if I commando crawl, bottom shuffle or have more flexible joints.</w:t>
      </w:r>
    </w:p>
    <w:p w14:paraId="54EF0971" w14:textId="594D2DD5" w:rsidR="00B3508F" w:rsidRPr="00B3508F" w:rsidRDefault="00D367D8" w:rsidP="00B3508F">
      <w:pPr>
        <w:pStyle w:val="Default"/>
        <w:rPr>
          <w:color w:val="FFFFFF" w:themeColor="background1"/>
          <w:sz w:val="22"/>
          <w:szCs w:val="22"/>
        </w:rPr>
      </w:pPr>
      <w:r>
        <w:rPr>
          <w:noProof/>
        </w:rPr>
        <mc:AlternateContent>
          <mc:Choice Requires="wps">
            <w:drawing>
              <wp:anchor distT="0" distB="0" distL="114300" distR="114300" simplePos="0" relativeHeight="251673600" behindDoc="0" locked="0" layoutInCell="1" allowOverlap="1" wp14:anchorId="49FBF015" wp14:editId="68D87720">
                <wp:simplePos x="0" y="0"/>
                <wp:positionH relativeFrom="column">
                  <wp:posOffset>898197</wp:posOffset>
                </wp:positionH>
                <wp:positionV relativeFrom="paragraph">
                  <wp:posOffset>20035</wp:posOffset>
                </wp:positionV>
                <wp:extent cx="4067394" cy="1434202"/>
                <wp:effectExtent l="0" t="0" r="28575" b="13970"/>
                <wp:wrapNone/>
                <wp:docPr id="9" name="Rectangle: Rounded Corners 9"/>
                <wp:cNvGraphicFramePr/>
                <a:graphic xmlns:a="http://schemas.openxmlformats.org/drawingml/2006/main">
                  <a:graphicData uri="http://schemas.microsoft.com/office/word/2010/wordprocessingShape">
                    <wps:wsp>
                      <wps:cNvSpPr/>
                      <wps:spPr>
                        <a:xfrm>
                          <a:off x="0" y="0"/>
                          <a:ext cx="4067394" cy="1434202"/>
                        </a:xfrm>
                        <a:prstGeom prst="roundRect">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49AD6EB7" w14:textId="431DB862" w:rsidR="00D367D8" w:rsidRPr="00D429DA" w:rsidRDefault="00D367D8" w:rsidP="00D367D8">
                            <w:pPr>
                              <w:jc w:val="center"/>
                              <w:rPr>
                                <w:b/>
                                <w:bCs/>
                                <w:sz w:val="56"/>
                                <w:szCs w:val="56"/>
                              </w:rPr>
                            </w:pPr>
                            <w:r w:rsidRPr="00D429DA">
                              <w:rPr>
                                <w:b/>
                                <w:bCs/>
                                <w:sz w:val="56"/>
                                <w:szCs w:val="56"/>
                              </w:rPr>
                              <w:t>On your marks…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FBF015" id="Rectangle: Rounded Corners 9" o:spid="_x0000_s1033" style="position:absolute;margin-left:70.7pt;margin-top:1.6pt;width:320.25pt;height:112.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" fillcolor="red" strokecolor="#09101d [484]" strokeweight="1pt">
                <v:stroke joinstyle="miter"/>
                <v:textbox>
                  <w:txbxContent>
                    <w:p w14:paraId="49AD6EB7" w14:textId="431DB862" w:rsidR="00D367D8" w:rsidRPr="00D429DA" w:rsidRDefault="00D367D8" w:rsidP="00D367D8">
                      <w:pPr>
                        <w:jc w:val="center"/>
                        <w:rPr>
                          <w:b/>
                          <w:bCs/>
                          <w:sz w:val="56"/>
                          <w:szCs w:val="56"/>
                        </w:rPr>
                      </w:pPr>
                      <w:r w:rsidRPr="00D429DA">
                        <w:rPr>
                          <w:b/>
                          <w:bCs/>
                          <w:sz w:val="56"/>
                          <w:szCs w:val="56"/>
                        </w:rPr>
                        <w:t>On your marks…</w:t>
                      </w:r>
                    </w:p>
                  </w:txbxContent>
                </v:textbox>
              </v:roundrect>
            </w:pict>
          </mc:Fallback>
        </mc:AlternateContent>
      </w:r>
      <w:r w:rsidR="00B3508F" w:rsidRPr="00B3508F">
        <w:rPr>
          <w:rFonts w:ascii="Comic Sans MS" w:hAnsi="Comic Sans MS" w:cs="Comic Sans MS"/>
          <w:color w:val="FFFFFF" w:themeColor="background1"/>
          <w:sz w:val="22"/>
          <w:szCs w:val="22"/>
        </w:rPr>
        <w:t xml:space="preserve">  I may walk later than my friends if I commando crawl, bottom shuffle or have more flexible joints.</w:t>
      </w:r>
    </w:p>
    <w:p w14:paraId="13225C0D" w14:textId="77777777" w:rsidR="00D367D8" w:rsidRDefault="00D367D8" w:rsidP="00D367D8">
      <w:pPr>
        <w:pStyle w:val="Default"/>
        <w:rPr>
          <w:b/>
          <w:bCs/>
          <w:sz w:val="28"/>
          <w:szCs w:val="28"/>
        </w:rPr>
      </w:pPr>
    </w:p>
    <w:p w14:paraId="24D6F5DB" w14:textId="77777777" w:rsidR="00D367D8" w:rsidRDefault="00D367D8" w:rsidP="00D367D8">
      <w:pPr>
        <w:pStyle w:val="Default"/>
        <w:rPr>
          <w:b/>
          <w:bCs/>
          <w:sz w:val="28"/>
          <w:szCs w:val="28"/>
        </w:rPr>
      </w:pPr>
    </w:p>
    <w:p w14:paraId="29417ED2" w14:textId="77777777" w:rsidR="00D367D8" w:rsidRDefault="00D367D8" w:rsidP="00D367D8">
      <w:pPr>
        <w:pStyle w:val="Default"/>
        <w:rPr>
          <w:b/>
          <w:bCs/>
          <w:sz w:val="28"/>
          <w:szCs w:val="28"/>
        </w:rPr>
      </w:pPr>
    </w:p>
    <w:p w14:paraId="4AB32ABC" w14:textId="77777777" w:rsidR="00D367D8" w:rsidRDefault="00D367D8" w:rsidP="00D367D8">
      <w:pPr>
        <w:pStyle w:val="Default"/>
        <w:rPr>
          <w:b/>
          <w:bCs/>
          <w:sz w:val="28"/>
          <w:szCs w:val="28"/>
        </w:rPr>
      </w:pPr>
    </w:p>
    <w:p w14:paraId="530F7270" w14:textId="77777777" w:rsidR="00D367D8" w:rsidRDefault="00D367D8" w:rsidP="00D367D8">
      <w:pPr>
        <w:pStyle w:val="Default"/>
        <w:rPr>
          <w:b/>
          <w:bCs/>
          <w:sz w:val="28"/>
          <w:szCs w:val="28"/>
        </w:rPr>
      </w:pPr>
    </w:p>
    <w:p w14:paraId="0780659D" w14:textId="77777777" w:rsidR="00D367D8" w:rsidRDefault="00D367D8" w:rsidP="00D367D8">
      <w:pPr>
        <w:pStyle w:val="Default"/>
        <w:rPr>
          <w:b/>
          <w:bCs/>
          <w:sz w:val="28"/>
          <w:szCs w:val="28"/>
        </w:rPr>
      </w:pPr>
    </w:p>
    <w:p w14:paraId="63A1771A" w14:textId="77777777" w:rsidR="00D367D8" w:rsidRDefault="00D367D8" w:rsidP="00D367D8">
      <w:pPr>
        <w:pStyle w:val="Default"/>
        <w:rPr>
          <w:b/>
          <w:bCs/>
          <w:sz w:val="28"/>
          <w:szCs w:val="28"/>
        </w:rPr>
      </w:pPr>
    </w:p>
    <w:p w14:paraId="26A0F7BE" w14:textId="77777777" w:rsidR="00D367D8" w:rsidRDefault="00D367D8" w:rsidP="00D367D8">
      <w:pPr>
        <w:pStyle w:val="Default"/>
        <w:rPr>
          <w:b/>
          <w:bCs/>
          <w:sz w:val="28"/>
          <w:szCs w:val="28"/>
        </w:rPr>
      </w:pPr>
    </w:p>
    <w:p w14:paraId="4159EEFA" w14:textId="77777777" w:rsidR="00D367D8" w:rsidRPr="00B434F7" w:rsidRDefault="00D367D8" w:rsidP="00D367D8">
      <w:pPr>
        <w:pStyle w:val="Default"/>
        <w:rPr>
          <w:rFonts w:asciiTheme="minorHAnsi" w:hAnsiTheme="minorHAnsi" w:cstheme="minorHAnsi"/>
          <w:sz w:val="28"/>
          <w:szCs w:val="28"/>
        </w:rPr>
      </w:pPr>
      <w:r w:rsidRPr="00B434F7">
        <w:rPr>
          <w:rFonts w:asciiTheme="minorHAnsi" w:hAnsiTheme="minorHAnsi" w:cstheme="minorHAnsi"/>
          <w:b/>
          <w:bCs/>
          <w:sz w:val="28"/>
          <w:szCs w:val="28"/>
        </w:rPr>
        <w:t xml:space="preserve">Playing on the floor </w:t>
      </w:r>
      <w:r w:rsidRPr="00B434F7">
        <w:rPr>
          <w:rFonts w:asciiTheme="minorHAnsi" w:hAnsiTheme="minorHAnsi" w:cstheme="minorHAnsi"/>
          <w:sz w:val="28"/>
          <w:szCs w:val="28"/>
        </w:rPr>
        <w:t xml:space="preserve">is important. It will help your child strengthen their muscles, learn about their body and explore their environment. Help your child to move in and out of the positions in these activities. Do them slowly to let your child do as much as possible. </w:t>
      </w:r>
    </w:p>
    <w:p w14:paraId="0B6513A3" w14:textId="77777777" w:rsidR="00D367D8" w:rsidRDefault="00D367D8" w:rsidP="00D367D8">
      <w:pPr>
        <w:pStyle w:val="Default"/>
        <w:rPr>
          <w:b/>
          <w:bCs/>
          <w:sz w:val="22"/>
          <w:szCs w:val="22"/>
        </w:rPr>
      </w:pPr>
    </w:p>
    <w:p w14:paraId="5843D77A" w14:textId="3588D5FE" w:rsidR="00D367D8" w:rsidRDefault="00D367D8" w:rsidP="00D367D8">
      <w:pPr>
        <w:pStyle w:val="Default"/>
        <w:rPr>
          <w:b/>
          <w:bCs/>
          <w:sz w:val="22"/>
          <w:szCs w:val="22"/>
        </w:rPr>
      </w:pPr>
    </w:p>
    <w:p w14:paraId="450010CB" w14:textId="77777777" w:rsidR="00BE5B2F" w:rsidRDefault="00D367D8" w:rsidP="00B434F7">
      <w:pPr>
        <w:pStyle w:val="Default"/>
        <w:numPr>
          <w:ilvl w:val="0"/>
          <w:numId w:val="4"/>
        </w:numPr>
        <w:rPr>
          <w:b/>
          <w:bCs/>
          <w:sz w:val="22"/>
          <w:szCs w:val="22"/>
        </w:rPr>
      </w:pPr>
      <w:r w:rsidRPr="00D367D8">
        <w:rPr>
          <w:b/>
          <w:bCs/>
          <w:noProof/>
          <w:sz w:val="22"/>
          <w:szCs w:val="22"/>
        </w:rPr>
        <w:drawing>
          <wp:anchor distT="0" distB="0" distL="114300" distR="114300" simplePos="0" relativeHeight="251674624" behindDoc="1" locked="0" layoutInCell="1" allowOverlap="1" wp14:anchorId="33C919DE" wp14:editId="0BC881A4">
            <wp:simplePos x="0" y="0"/>
            <wp:positionH relativeFrom="margin">
              <wp:posOffset>-219710</wp:posOffset>
            </wp:positionH>
            <wp:positionV relativeFrom="paragraph">
              <wp:posOffset>262890</wp:posOffset>
            </wp:positionV>
            <wp:extent cx="5499735" cy="2160270"/>
            <wp:effectExtent l="0" t="0" r="5715" b="0"/>
            <wp:wrapTight wrapText="bothSides">
              <wp:wrapPolygon edited="0">
                <wp:start x="0" y="0"/>
                <wp:lineTo x="0" y="21333"/>
                <wp:lineTo x="21548" y="21333"/>
                <wp:lineTo x="21548" y="0"/>
                <wp:lineTo x="0" y="0"/>
              </wp:wrapPolygon>
            </wp:wrapTight>
            <wp:docPr id="10" name="Picture 10" descr="Instructions on how to support your child to move from a side lying position to si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nstructions on how to support your child to move from a side lying position to sitting"/>
                    <pic:cNvPicPr/>
                  </pic:nvPicPr>
                  <pic:blipFill>
                    <a:blip r:embed="rId10">
                      <a:extLst>
                        <a:ext uri="{28A0092B-C50C-407E-A947-70E740481C1C}">
                          <a14:useLocalDpi xmlns:a14="http://schemas.microsoft.com/office/drawing/2010/main" val="0"/>
                        </a:ext>
                      </a:extLst>
                    </a:blip>
                    <a:stretch>
                      <a:fillRect/>
                    </a:stretch>
                  </pic:blipFill>
                  <pic:spPr>
                    <a:xfrm>
                      <a:off x="0" y="0"/>
                      <a:ext cx="5499735" cy="2160270"/>
                    </a:xfrm>
                    <a:prstGeom prst="rect">
                      <a:avLst/>
                    </a:prstGeom>
                  </pic:spPr>
                </pic:pic>
              </a:graphicData>
            </a:graphic>
            <wp14:sizeRelH relativeFrom="margin">
              <wp14:pctWidth>0</wp14:pctWidth>
            </wp14:sizeRelH>
            <wp14:sizeRelV relativeFrom="margin">
              <wp14:pctHeight>0</wp14:pctHeight>
            </wp14:sizeRelV>
          </wp:anchor>
        </w:drawing>
      </w:r>
      <w:r>
        <w:rPr>
          <w:b/>
          <w:bCs/>
          <w:sz w:val="22"/>
          <w:szCs w:val="22"/>
        </w:rPr>
        <w:t>Moving from lying to sitting</w:t>
      </w:r>
    </w:p>
    <w:p w14:paraId="0512D1AE" w14:textId="77777777" w:rsidR="008222A3" w:rsidRDefault="008222A3" w:rsidP="008222A3">
      <w:pPr>
        <w:pStyle w:val="Default"/>
        <w:ind w:left="360"/>
        <w:rPr>
          <w:b/>
          <w:bCs/>
          <w:sz w:val="22"/>
          <w:szCs w:val="22"/>
        </w:rPr>
      </w:pPr>
    </w:p>
    <w:p w14:paraId="08231EF4" w14:textId="77777777" w:rsidR="008222A3" w:rsidRDefault="008222A3" w:rsidP="008222A3">
      <w:pPr>
        <w:pStyle w:val="Default"/>
        <w:ind w:left="360"/>
        <w:rPr>
          <w:b/>
          <w:bCs/>
          <w:sz w:val="22"/>
          <w:szCs w:val="22"/>
        </w:rPr>
      </w:pPr>
    </w:p>
    <w:p w14:paraId="7D158618" w14:textId="77777777" w:rsidR="008222A3" w:rsidRDefault="008222A3" w:rsidP="008222A3">
      <w:pPr>
        <w:pStyle w:val="Default"/>
        <w:ind w:left="360"/>
        <w:rPr>
          <w:b/>
          <w:bCs/>
          <w:sz w:val="22"/>
          <w:szCs w:val="22"/>
        </w:rPr>
      </w:pPr>
    </w:p>
    <w:p w14:paraId="7BCF2FB7" w14:textId="77777777" w:rsidR="008222A3" w:rsidRDefault="008222A3" w:rsidP="008222A3">
      <w:pPr>
        <w:pStyle w:val="Default"/>
        <w:ind w:left="360"/>
        <w:rPr>
          <w:b/>
          <w:bCs/>
          <w:sz w:val="22"/>
          <w:szCs w:val="22"/>
        </w:rPr>
      </w:pPr>
    </w:p>
    <w:p w14:paraId="346B57D6" w14:textId="77777777" w:rsidR="008222A3" w:rsidRDefault="008222A3" w:rsidP="008222A3">
      <w:pPr>
        <w:pStyle w:val="Default"/>
        <w:ind w:left="360"/>
        <w:rPr>
          <w:b/>
          <w:bCs/>
          <w:sz w:val="22"/>
          <w:szCs w:val="22"/>
        </w:rPr>
      </w:pPr>
    </w:p>
    <w:p w14:paraId="76F566FF" w14:textId="77777777" w:rsidR="008222A3" w:rsidRDefault="008222A3" w:rsidP="008222A3">
      <w:pPr>
        <w:pStyle w:val="Default"/>
        <w:ind w:left="360"/>
        <w:rPr>
          <w:b/>
          <w:bCs/>
          <w:sz w:val="22"/>
          <w:szCs w:val="22"/>
        </w:rPr>
      </w:pPr>
    </w:p>
    <w:p w14:paraId="400F4896" w14:textId="77777777" w:rsidR="008222A3" w:rsidRDefault="008222A3" w:rsidP="008222A3">
      <w:pPr>
        <w:pStyle w:val="Default"/>
        <w:ind w:left="360"/>
        <w:rPr>
          <w:b/>
          <w:bCs/>
          <w:sz w:val="22"/>
          <w:szCs w:val="22"/>
        </w:rPr>
      </w:pPr>
    </w:p>
    <w:p w14:paraId="7EF0D8AE" w14:textId="77777777" w:rsidR="008222A3" w:rsidRDefault="008222A3" w:rsidP="008222A3">
      <w:pPr>
        <w:pStyle w:val="Default"/>
        <w:ind w:left="360"/>
        <w:rPr>
          <w:b/>
          <w:bCs/>
          <w:sz w:val="22"/>
          <w:szCs w:val="22"/>
        </w:rPr>
      </w:pPr>
    </w:p>
    <w:p w14:paraId="67CC1203" w14:textId="77777777" w:rsidR="008222A3" w:rsidRDefault="008222A3" w:rsidP="008222A3">
      <w:pPr>
        <w:pStyle w:val="Default"/>
        <w:ind w:left="360"/>
        <w:rPr>
          <w:b/>
          <w:bCs/>
          <w:sz w:val="22"/>
          <w:szCs w:val="22"/>
        </w:rPr>
      </w:pPr>
    </w:p>
    <w:p w14:paraId="04B3765F" w14:textId="77777777" w:rsidR="008222A3" w:rsidRDefault="008222A3" w:rsidP="008222A3">
      <w:pPr>
        <w:pStyle w:val="Default"/>
        <w:ind w:left="360"/>
        <w:rPr>
          <w:b/>
          <w:bCs/>
          <w:sz w:val="22"/>
          <w:szCs w:val="22"/>
        </w:rPr>
      </w:pPr>
    </w:p>
    <w:p w14:paraId="2AC08880" w14:textId="77777777" w:rsidR="008222A3" w:rsidRDefault="008222A3" w:rsidP="008222A3">
      <w:pPr>
        <w:pStyle w:val="Default"/>
        <w:ind w:left="360"/>
        <w:rPr>
          <w:b/>
          <w:bCs/>
          <w:sz w:val="22"/>
          <w:szCs w:val="22"/>
        </w:rPr>
      </w:pPr>
    </w:p>
    <w:p w14:paraId="61CDAA50" w14:textId="77777777" w:rsidR="008222A3" w:rsidRDefault="008222A3" w:rsidP="008222A3">
      <w:pPr>
        <w:pStyle w:val="Default"/>
        <w:ind w:left="360"/>
        <w:rPr>
          <w:b/>
          <w:bCs/>
          <w:sz w:val="22"/>
          <w:szCs w:val="22"/>
        </w:rPr>
      </w:pPr>
    </w:p>
    <w:p w14:paraId="1E6234A3" w14:textId="77777777" w:rsidR="008222A3" w:rsidRDefault="008222A3" w:rsidP="008222A3">
      <w:pPr>
        <w:pStyle w:val="Default"/>
        <w:ind w:left="360"/>
        <w:rPr>
          <w:b/>
          <w:bCs/>
          <w:sz w:val="22"/>
          <w:szCs w:val="22"/>
        </w:rPr>
      </w:pPr>
    </w:p>
    <w:p w14:paraId="25B42001" w14:textId="77777777" w:rsidR="008222A3" w:rsidRDefault="008222A3" w:rsidP="008222A3">
      <w:pPr>
        <w:pStyle w:val="Default"/>
        <w:ind w:left="360"/>
        <w:rPr>
          <w:b/>
          <w:bCs/>
          <w:sz w:val="22"/>
          <w:szCs w:val="22"/>
        </w:rPr>
      </w:pPr>
    </w:p>
    <w:p w14:paraId="4FC71FFF" w14:textId="77777777" w:rsidR="008222A3" w:rsidRDefault="008222A3" w:rsidP="008222A3">
      <w:pPr>
        <w:pStyle w:val="Default"/>
        <w:ind w:left="360"/>
        <w:rPr>
          <w:b/>
          <w:bCs/>
          <w:sz w:val="22"/>
          <w:szCs w:val="22"/>
        </w:rPr>
      </w:pPr>
    </w:p>
    <w:p w14:paraId="59B3250E" w14:textId="75037576" w:rsidR="008222A3" w:rsidRDefault="008222A3" w:rsidP="008222A3">
      <w:pPr>
        <w:pStyle w:val="Default"/>
        <w:ind w:left="360"/>
        <w:rPr>
          <w:b/>
          <w:bCs/>
          <w:sz w:val="22"/>
          <w:szCs w:val="22"/>
        </w:rPr>
      </w:pPr>
      <w:r w:rsidRPr="00D367D8">
        <w:rPr>
          <w:b/>
          <w:bCs/>
          <w:noProof/>
          <w:sz w:val="22"/>
          <w:szCs w:val="22"/>
        </w:rPr>
        <w:drawing>
          <wp:anchor distT="0" distB="0" distL="114300" distR="114300" simplePos="0" relativeHeight="251691008" behindDoc="1" locked="0" layoutInCell="1" allowOverlap="1" wp14:anchorId="43C9C8E6" wp14:editId="1756A0F1">
            <wp:simplePos x="0" y="0"/>
            <wp:positionH relativeFrom="margin">
              <wp:posOffset>100965</wp:posOffset>
            </wp:positionH>
            <wp:positionV relativeFrom="paragraph">
              <wp:posOffset>247650</wp:posOffset>
            </wp:positionV>
            <wp:extent cx="5414010" cy="2433955"/>
            <wp:effectExtent l="0" t="0" r="0" b="4445"/>
            <wp:wrapTight wrapText="bothSides">
              <wp:wrapPolygon edited="0">
                <wp:start x="0" y="0"/>
                <wp:lineTo x="0" y="21470"/>
                <wp:lineTo x="21509" y="21470"/>
                <wp:lineTo x="21509" y="0"/>
                <wp:lineTo x="0" y="0"/>
              </wp:wrapPolygon>
            </wp:wrapTight>
            <wp:docPr id="11" name="Picture 11" descr="Photographs of a doll moving being moved from side lying position to si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Photographs of a doll moving being moved from side lying position to sitting"/>
                    <pic:cNvPicPr/>
                  </pic:nvPicPr>
                  <pic:blipFill>
                    <a:blip r:embed="rId11">
                      <a:extLst>
                        <a:ext uri="{28A0092B-C50C-407E-A947-70E740481C1C}">
                          <a14:useLocalDpi xmlns:a14="http://schemas.microsoft.com/office/drawing/2010/main" val="0"/>
                        </a:ext>
                      </a:extLst>
                    </a:blip>
                    <a:stretch>
                      <a:fillRect/>
                    </a:stretch>
                  </pic:blipFill>
                  <pic:spPr>
                    <a:xfrm>
                      <a:off x="0" y="0"/>
                      <a:ext cx="5414010" cy="2433955"/>
                    </a:xfrm>
                    <a:prstGeom prst="rect">
                      <a:avLst/>
                    </a:prstGeom>
                  </pic:spPr>
                </pic:pic>
              </a:graphicData>
            </a:graphic>
            <wp14:sizeRelH relativeFrom="margin">
              <wp14:pctWidth>0</wp14:pctWidth>
            </wp14:sizeRelH>
            <wp14:sizeRelV relativeFrom="margin">
              <wp14:pctHeight>0</wp14:pctHeight>
            </wp14:sizeRelV>
          </wp:anchor>
        </w:drawing>
      </w:r>
    </w:p>
    <w:p w14:paraId="5DCBA619" w14:textId="77777777" w:rsidR="008222A3" w:rsidRDefault="008222A3" w:rsidP="008222A3">
      <w:pPr>
        <w:pStyle w:val="Default"/>
        <w:rPr>
          <w:b/>
          <w:bCs/>
          <w:sz w:val="22"/>
          <w:szCs w:val="22"/>
        </w:rPr>
      </w:pPr>
    </w:p>
    <w:p w14:paraId="5A7F2A73" w14:textId="7B7365B9" w:rsidR="008F1093" w:rsidRPr="008222A3" w:rsidRDefault="008222A3" w:rsidP="008222A3">
      <w:pPr>
        <w:pStyle w:val="Default"/>
        <w:numPr>
          <w:ilvl w:val="0"/>
          <w:numId w:val="4"/>
        </w:numPr>
        <w:rPr>
          <w:rFonts w:asciiTheme="minorHAnsi" w:hAnsiTheme="minorHAnsi" w:cstheme="minorHAnsi"/>
          <w:b/>
          <w:bCs/>
          <w:sz w:val="28"/>
          <w:szCs w:val="28"/>
        </w:rPr>
      </w:pPr>
      <w:r w:rsidRPr="008222A3">
        <w:rPr>
          <w:rFonts w:asciiTheme="minorHAnsi" w:hAnsiTheme="minorHAnsi" w:cstheme="minorHAnsi"/>
          <w:b/>
          <w:bCs/>
          <w:sz w:val="28"/>
          <w:szCs w:val="28"/>
        </w:rPr>
        <w:t>Moving from sitting to lying</w:t>
      </w:r>
    </w:p>
    <w:tbl>
      <w:tblPr>
        <w:tblW w:w="5000" w:type="pct"/>
        <w:tblCellMar>
          <w:left w:w="0" w:type="dxa"/>
          <w:right w:w="0" w:type="dxa"/>
        </w:tblCellMar>
        <w:tblLook w:val="04A0" w:firstRow="1" w:lastRow="0" w:firstColumn="1" w:lastColumn="0" w:noHBand="0" w:noVBand="1"/>
      </w:tblPr>
      <w:tblGrid>
        <w:gridCol w:w="3087"/>
        <w:gridCol w:w="5939"/>
      </w:tblGrid>
      <w:tr w:rsidR="008F1093" w:rsidRPr="008222A3" w14:paraId="00358322" w14:textId="77777777" w:rsidTr="008F1093">
        <w:tc>
          <w:tcPr>
            <w:tcW w:w="2799" w:type="dxa"/>
            <w:tcMar>
              <w:top w:w="100" w:type="dxa"/>
              <w:left w:w="100" w:type="dxa"/>
              <w:bottom w:w="100" w:type="dxa"/>
              <w:right w:w="100" w:type="dxa"/>
            </w:tcMar>
            <w:hideMark/>
          </w:tcPr>
          <w:p w14:paraId="4839A69C" w14:textId="35A93C6F" w:rsidR="008F1093" w:rsidRPr="008222A3" w:rsidRDefault="008F1093">
            <w:pPr>
              <w:rPr>
                <w:rFonts w:eastAsia="Times New Roman" w:cstheme="minorHAnsi"/>
                <w:color w:val="000000"/>
                <w:sz w:val="28"/>
                <w:szCs w:val="28"/>
              </w:rPr>
            </w:pPr>
            <w:r w:rsidRPr="008222A3">
              <w:rPr>
                <w:rFonts w:eastAsia="Times New Roman" w:cstheme="minorHAnsi"/>
                <w:noProof/>
                <w:sz w:val="28"/>
                <w:szCs w:val="28"/>
              </w:rPr>
              <w:drawing>
                <wp:inline distT="0" distB="0" distL="0" distR="0" wp14:anchorId="38805008" wp14:editId="4C36508D">
                  <wp:extent cx="1833635" cy="2247900"/>
                  <wp:effectExtent l="0" t="0" r="0" b="0"/>
                  <wp:docPr id="399039027" name="Picture 1" descr="A picture of a parent moving a baby fron sitting to l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039027" name="Picture 1" descr="A picture of a parent moving a baby fron sitting to lying"/>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853515" cy="2272272"/>
                          </a:xfrm>
                          <a:prstGeom prst="rect">
                            <a:avLst/>
                          </a:prstGeom>
                          <a:noFill/>
                          <a:ln>
                            <a:noFill/>
                          </a:ln>
                        </pic:spPr>
                      </pic:pic>
                    </a:graphicData>
                  </a:graphic>
                </wp:inline>
              </w:drawing>
            </w:r>
          </w:p>
        </w:tc>
        <w:tc>
          <w:tcPr>
            <w:tcW w:w="0" w:type="auto"/>
            <w:tcMar>
              <w:top w:w="100" w:type="dxa"/>
              <w:left w:w="100" w:type="dxa"/>
              <w:bottom w:w="100" w:type="dxa"/>
              <w:right w:w="100" w:type="dxa"/>
            </w:tcMar>
            <w:hideMark/>
          </w:tcPr>
          <w:p w14:paraId="502287BD" w14:textId="77777777" w:rsidR="008222A3" w:rsidRPr="008222A3" w:rsidRDefault="008222A3">
            <w:pPr>
              <w:rPr>
                <w:rFonts w:eastAsia="Times New Roman" w:cstheme="minorHAnsi"/>
                <w:b/>
                <w:bCs/>
                <w:color w:val="000000"/>
                <w:sz w:val="28"/>
                <w:szCs w:val="28"/>
              </w:rPr>
            </w:pPr>
          </w:p>
          <w:p w14:paraId="66B97939" w14:textId="19C66DDF" w:rsidR="008F1093" w:rsidRPr="008222A3" w:rsidRDefault="008222A3">
            <w:pPr>
              <w:rPr>
                <w:rFonts w:eastAsia="Times New Roman" w:cstheme="minorHAnsi"/>
                <w:color w:val="000000"/>
                <w:sz w:val="28"/>
                <w:szCs w:val="28"/>
              </w:rPr>
            </w:pPr>
            <w:r w:rsidRPr="008222A3">
              <w:rPr>
                <w:rFonts w:eastAsia="Times New Roman" w:cstheme="minorHAnsi"/>
                <w:b/>
                <w:bCs/>
                <w:color w:val="000000"/>
                <w:sz w:val="28"/>
                <w:szCs w:val="28"/>
              </w:rPr>
              <w:t>A</w:t>
            </w:r>
            <w:r w:rsidR="008F1093" w:rsidRPr="008222A3">
              <w:rPr>
                <w:rFonts w:eastAsia="Times New Roman" w:cstheme="minorHAnsi"/>
                <w:b/>
                <w:bCs/>
                <w:color w:val="000000"/>
                <w:sz w:val="28"/>
                <w:szCs w:val="28"/>
              </w:rPr>
              <w:t>im</w:t>
            </w:r>
          </w:p>
          <w:p w14:paraId="746C75A4" w14:textId="77777777" w:rsidR="008F1093" w:rsidRPr="008222A3" w:rsidRDefault="008F1093">
            <w:pPr>
              <w:rPr>
                <w:rFonts w:eastAsia="Times New Roman" w:cstheme="minorHAnsi"/>
                <w:color w:val="000000"/>
                <w:sz w:val="28"/>
                <w:szCs w:val="28"/>
              </w:rPr>
            </w:pPr>
            <w:r w:rsidRPr="008222A3">
              <w:rPr>
                <w:rFonts w:eastAsia="Times New Roman" w:cstheme="minorHAnsi"/>
                <w:color w:val="000000"/>
                <w:sz w:val="28"/>
                <w:szCs w:val="28"/>
              </w:rPr>
              <w:t>To improve the ability to transfer sitting to lying.</w:t>
            </w:r>
          </w:p>
          <w:p w14:paraId="7FEA1108" w14:textId="30FFC77F" w:rsidR="008F1093" w:rsidRPr="008222A3" w:rsidRDefault="008222A3">
            <w:pPr>
              <w:rPr>
                <w:rFonts w:eastAsia="Times New Roman" w:cstheme="minorHAnsi"/>
                <w:color w:val="000000"/>
                <w:sz w:val="28"/>
                <w:szCs w:val="28"/>
              </w:rPr>
            </w:pPr>
            <w:r w:rsidRPr="008222A3">
              <w:rPr>
                <w:rFonts w:eastAsia="Times New Roman" w:cstheme="minorHAnsi"/>
                <w:b/>
                <w:bCs/>
                <w:color w:val="000000"/>
                <w:sz w:val="28"/>
                <w:szCs w:val="28"/>
              </w:rPr>
              <w:t>I</w:t>
            </w:r>
            <w:r w:rsidR="008F1093" w:rsidRPr="008222A3">
              <w:rPr>
                <w:rFonts w:eastAsia="Times New Roman" w:cstheme="minorHAnsi"/>
                <w:b/>
                <w:bCs/>
                <w:color w:val="000000"/>
                <w:sz w:val="28"/>
                <w:szCs w:val="28"/>
              </w:rPr>
              <w:t>nstructions</w:t>
            </w:r>
          </w:p>
          <w:p w14:paraId="519C54DE" w14:textId="77777777" w:rsidR="008F1093" w:rsidRPr="008222A3" w:rsidRDefault="008F1093">
            <w:pPr>
              <w:rPr>
                <w:rFonts w:eastAsia="Times New Roman" w:cstheme="minorHAnsi"/>
                <w:color w:val="000000"/>
                <w:sz w:val="28"/>
                <w:szCs w:val="28"/>
              </w:rPr>
            </w:pPr>
            <w:r w:rsidRPr="008222A3">
              <w:rPr>
                <w:rFonts w:eastAsia="Times New Roman" w:cstheme="minorHAnsi"/>
                <w:color w:val="000000"/>
                <w:sz w:val="28"/>
                <w:szCs w:val="28"/>
              </w:rPr>
              <w:t>Position the child sitting on the floor. Place or hold objects just beyond of arm`s length. Encourage the child to reach for the objects and assist them to transfer into lying.</w:t>
            </w:r>
          </w:p>
          <w:p w14:paraId="7570B751" w14:textId="77777777" w:rsidR="008F1093" w:rsidRPr="008222A3" w:rsidRDefault="008F1093">
            <w:pPr>
              <w:rPr>
                <w:rFonts w:eastAsia="Times New Roman" w:cstheme="minorHAnsi"/>
                <w:color w:val="000000"/>
                <w:sz w:val="28"/>
                <w:szCs w:val="28"/>
              </w:rPr>
            </w:pPr>
            <w:r w:rsidRPr="008222A3">
              <w:rPr>
                <w:rFonts w:eastAsia="Times New Roman" w:cstheme="minorHAnsi"/>
                <w:color w:val="000000"/>
                <w:sz w:val="28"/>
                <w:szCs w:val="28"/>
              </w:rPr>
              <w:t> </w:t>
            </w:r>
          </w:p>
        </w:tc>
      </w:tr>
    </w:tbl>
    <w:p w14:paraId="47CB9F4A" w14:textId="77777777" w:rsidR="00BE5B2F" w:rsidRDefault="00BE5B2F" w:rsidP="00D367D8">
      <w:pPr>
        <w:pStyle w:val="Default"/>
        <w:rPr>
          <w:b/>
          <w:bCs/>
          <w:sz w:val="22"/>
          <w:szCs w:val="22"/>
        </w:rPr>
      </w:pPr>
    </w:p>
    <w:p w14:paraId="21C38078" w14:textId="77777777" w:rsidR="00DD23F4" w:rsidRDefault="00DD23F4" w:rsidP="00D367D8">
      <w:pPr>
        <w:pStyle w:val="Default"/>
        <w:rPr>
          <w:b/>
          <w:bCs/>
          <w:sz w:val="22"/>
          <w:szCs w:val="22"/>
        </w:rPr>
      </w:pPr>
    </w:p>
    <w:p w14:paraId="6EABF626" w14:textId="2CD6303E" w:rsidR="00D367D8" w:rsidRPr="008222A3" w:rsidRDefault="00D367D8" w:rsidP="00D367D8">
      <w:pPr>
        <w:pStyle w:val="Default"/>
        <w:rPr>
          <w:rFonts w:asciiTheme="minorHAnsi" w:hAnsiTheme="minorHAnsi" w:cstheme="minorHAnsi"/>
          <w:sz w:val="28"/>
          <w:szCs w:val="28"/>
        </w:rPr>
      </w:pPr>
      <w:r w:rsidRPr="008222A3">
        <w:rPr>
          <w:rFonts w:asciiTheme="minorHAnsi" w:hAnsiTheme="minorHAnsi" w:cstheme="minorHAnsi"/>
          <w:b/>
          <w:bCs/>
          <w:sz w:val="28"/>
          <w:szCs w:val="28"/>
        </w:rPr>
        <w:t xml:space="preserve">3. Playing in a crawling position </w:t>
      </w:r>
    </w:p>
    <w:p w14:paraId="560F104E" w14:textId="2273FC27" w:rsidR="00D367D8" w:rsidRPr="008222A3" w:rsidRDefault="00D367D8" w:rsidP="00D367D8">
      <w:pPr>
        <w:pStyle w:val="Default"/>
        <w:rPr>
          <w:rFonts w:asciiTheme="minorHAnsi" w:hAnsiTheme="minorHAnsi" w:cstheme="minorHAnsi"/>
          <w:sz w:val="28"/>
          <w:szCs w:val="28"/>
        </w:rPr>
      </w:pPr>
    </w:p>
    <w:p w14:paraId="1AF16DF5" w14:textId="59F77C00" w:rsidR="00D367D8" w:rsidRPr="008222A3" w:rsidRDefault="00D367D8" w:rsidP="00D367D8">
      <w:pPr>
        <w:pStyle w:val="Default"/>
        <w:rPr>
          <w:rFonts w:asciiTheme="minorHAnsi" w:hAnsiTheme="minorHAnsi" w:cstheme="minorHAnsi"/>
          <w:sz w:val="28"/>
          <w:szCs w:val="28"/>
        </w:rPr>
      </w:pPr>
      <w:r w:rsidRPr="008222A3">
        <w:rPr>
          <w:rFonts w:asciiTheme="minorHAnsi" w:hAnsiTheme="minorHAnsi" w:cstheme="minorHAnsi"/>
          <w:sz w:val="28"/>
          <w:szCs w:val="28"/>
        </w:rPr>
        <w:t xml:space="preserve">Your child might need some support under their tummy at first to help them stay in a crawling position. When they can do this themselves, encourage them to reach for a toy or roll a ball/ push a toy car. </w:t>
      </w:r>
    </w:p>
    <w:p w14:paraId="7F330069" w14:textId="1424A14C" w:rsidR="00D367D8" w:rsidRDefault="00D367D8" w:rsidP="00D367D8">
      <w:pPr>
        <w:pStyle w:val="Default"/>
        <w:rPr>
          <w:sz w:val="22"/>
          <w:szCs w:val="22"/>
        </w:rPr>
      </w:pPr>
    </w:p>
    <w:p w14:paraId="0E5D6DD6" w14:textId="48279149" w:rsidR="00D367D8" w:rsidRDefault="00EF0B59" w:rsidP="00D367D8">
      <w:pPr>
        <w:pStyle w:val="Default"/>
        <w:rPr>
          <w:sz w:val="22"/>
          <w:szCs w:val="22"/>
        </w:rPr>
      </w:pPr>
      <w:r w:rsidRPr="00D367D8">
        <w:rPr>
          <w:noProof/>
          <w:sz w:val="22"/>
          <w:szCs w:val="22"/>
        </w:rPr>
        <w:drawing>
          <wp:anchor distT="0" distB="0" distL="114300" distR="114300" simplePos="0" relativeHeight="251677696" behindDoc="1" locked="0" layoutInCell="1" allowOverlap="1" wp14:anchorId="72FD0AF0" wp14:editId="6DAEED0A">
            <wp:simplePos x="0" y="0"/>
            <wp:positionH relativeFrom="margin">
              <wp:posOffset>2417445</wp:posOffset>
            </wp:positionH>
            <wp:positionV relativeFrom="paragraph">
              <wp:posOffset>13335</wp:posOffset>
            </wp:positionV>
            <wp:extent cx="4038600" cy="3581400"/>
            <wp:effectExtent l="0" t="0" r="0" b="0"/>
            <wp:wrapTight wrapText="bothSides">
              <wp:wrapPolygon edited="0">
                <wp:start x="0" y="0"/>
                <wp:lineTo x="0" y="21485"/>
                <wp:lineTo x="21498" y="21485"/>
                <wp:lineTo x="21498" y="0"/>
                <wp:lineTo x="0" y="0"/>
              </wp:wrapPolygon>
            </wp:wrapTight>
            <wp:docPr id="17" name="Picture 17" descr="Written instructions of how to support your child in a crawling 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Written instructions of how to support your child in a crawling position"/>
                    <pic:cNvPicPr/>
                  </pic:nvPicPr>
                  <pic:blipFill>
                    <a:blip r:embed="rId14">
                      <a:extLst>
                        <a:ext uri="{28A0092B-C50C-407E-A947-70E740481C1C}">
                          <a14:useLocalDpi xmlns:a14="http://schemas.microsoft.com/office/drawing/2010/main" val="0"/>
                        </a:ext>
                      </a:extLst>
                    </a:blip>
                    <a:stretch>
                      <a:fillRect/>
                    </a:stretch>
                  </pic:blipFill>
                  <pic:spPr>
                    <a:xfrm>
                      <a:off x="0" y="0"/>
                      <a:ext cx="4038600" cy="3581400"/>
                    </a:xfrm>
                    <a:prstGeom prst="rect">
                      <a:avLst/>
                    </a:prstGeom>
                  </pic:spPr>
                </pic:pic>
              </a:graphicData>
            </a:graphic>
            <wp14:sizeRelH relativeFrom="margin">
              <wp14:pctWidth>0</wp14:pctWidth>
            </wp14:sizeRelH>
          </wp:anchor>
        </w:drawing>
      </w:r>
    </w:p>
    <w:p w14:paraId="3AB9908F" w14:textId="0F333B26" w:rsidR="00D367D8" w:rsidRDefault="00D367D8" w:rsidP="00D367D8">
      <w:pPr>
        <w:pStyle w:val="Default"/>
        <w:rPr>
          <w:sz w:val="22"/>
          <w:szCs w:val="22"/>
        </w:rPr>
      </w:pPr>
    </w:p>
    <w:p w14:paraId="197B42ED" w14:textId="64E534CD" w:rsidR="00D367D8" w:rsidRDefault="00EF0B59" w:rsidP="00D367D8">
      <w:pPr>
        <w:pStyle w:val="Default"/>
        <w:rPr>
          <w:sz w:val="22"/>
          <w:szCs w:val="22"/>
        </w:rPr>
      </w:pPr>
      <w:r w:rsidRPr="00D367D8">
        <w:rPr>
          <w:b/>
          <w:bCs/>
          <w:noProof/>
          <w:sz w:val="23"/>
          <w:szCs w:val="23"/>
        </w:rPr>
        <w:drawing>
          <wp:anchor distT="0" distB="0" distL="114300" distR="114300" simplePos="0" relativeHeight="251676672" behindDoc="1" locked="0" layoutInCell="1" allowOverlap="1" wp14:anchorId="37E09502" wp14:editId="58A278D6">
            <wp:simplePos x="0" y="0"/>
            <wp:positionH relativeFrom="column">
              <wp:posOffset>-526996</wp:posOffset>
            </wp:positionH>
            <wp:positionV relativeFrom="paragraph">
              <wp:posOffset>280670</wp:posOffset>
            </wp:positionV>
            <wp:extent cx="2714625" cy="2401618"/>
            <wp:effectExtent l="0" t="0" r="0" b="0"/>
            <wp:wrapTight wrapText="bothSides">
              <wp:wrapPolygon edited="0">
                <wp:start x="0" y="0"/>
                <wp:lineTo x="0" y="21417"/>
                <wp:lineTo x="21373" y="21417"/>
                <wp:lineTo x="21373" y="0"/>
                <wp:lineTo x="0" y="0"/>
              </wp:wrapPolygon>
            </wp:wrapTight>
            <wp:docPr id="13" name="Picture 13" descr="A photograph of a doll being supported into a crawling 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hotograph of a doll being supported into a crawling position"/>
                    <pic:cNvPicPr/>
                  </pic:nvPicPr>
                  <pic:blipFill>
                    <a:blip r:embed="rId15">
                      <a:extLst>
                        <a:ext uri="{28A0092B-C50C-407E-A947-70E740481C1C}">
                          <a14:useLocalDpi xmlns:a14="http://schemas.microsoft.com/office/drawing/2010/main" val="0"/>
                        </a:ext>
                      </a:extLst>
                    </a:blip>
                    <a:stretch>
                      <a:fillRect/>
                    </a:stretch>
                  </pic:blipFill>
                  <pic:spPr>
                    <a:xfrm>
                      <a:off x="0" y="0"/>
                      <a:ext cx="2714625" cy="2401618"/>
                    </a:xfrm>
                    <a:prstGeom prst="rect">
                      <a:avLst/>
                    </a:prstGeom>
                  </pic:spPr>
                </pic:pic>
              </a:graphicData>
            </a:graphic>
          </wp:anchor>
        </w:drawing>
      </w:r>
    </w:p>
    <w:p w14:paraId="32286A80" w14:textId="62D5A394" w:rsidR="00D367D8" w:rsidRDefault="00D367D8" w:rsidP="00D367D8">
      <w:pPr>
        <w:pStyle w:val="Default"/>
        <w:rPr>
          <w:sz w:val="22"/>
          <w:szCs w:val="22"/>
        </w:rPr>
      </w:pPr>
    </w:p>
    <w:p w14:paraId="2ECF31B0" w14:textId="6AA5329F" w:rsidR="00D367D8" w:rsidRDefault="00D367D8" w:rsidP="00D367D8">
      <w:pPr>
        <w:pStyle w:val="Default"/>
        <w:rPr>
          <w:b/>
          <w:bCs/>
          <w:sz w:val="23"/>
          <w:szCs w:val="23"/>
        </w:rPr>
      </w:pPr>
    </w:p>
    <w:p w14:paraId="11DA708C" w14:textId="0DC50793" w:rsidR="00D367D8" w:rsidRDefault="00D367D8" w:rsidP="00D367D8">
      <w:pPr>
        <w:pStyle w:val="Default"/>
        <w:rPr>
          <w:b/>
          <w:bCs/>
          <w:sz w:val="23"/>
          <w:szCs w:val="23"/>
        </w:rPr>
      </w:pPr>
    </w:p>
    <w:p w14:paraId="65BE8A23" w14:textId="4C335FD5" w:rsidR="00D367D8" w:rsidRDefault="00D367D8" w:rsidP="00D367D8">
      <w:pPr>
        <w:pStyle w:val="Default"/>
        <w:rPr>
          <w:b/>
          <w:bCs/>
          <w:sz w:val="23"/>
          <w:szCs w:val="23"/>
        </w:rPr>
      </w:pPr>
    </w:p>
    <w:p w14:paraId="2944B745" w14:textId="0680DFCF" w:rsidR="00D367D8" w:rsidRDefault="00D367D8" w:rsidP="00D367D8">
      <w:pPr>
        <w:pStyle w:val="Default"/>
        <w:rPr>
          <w:b/>
          <w:bCs/>
          <w:sz w:val="23"/>
          <w:szCs w:val="23"/>
        </w:rPr>
      </w:pPr>
    </w:p>
    <w:p w14:paraId="0DAB41E4" w14:textId="3B291F65" w:rsidR="00D367D8" w:rsidRDefault="00D367D8" w:rsidP="00D367D8">
      <w:pPr>
        <w:pStyle w:val="Default"/>
        <w:rPr>
          <w:b/>
          <w:bCs/>
          <w:sz w:val="23"/>
          <w:szCs w:val="23"/>
        </w:rPr>
      </w:pPr>
    </w:p>
    <w:p w14:paraId="17F982DC" w14:textId="7E348C75" w:rsidR="00D367D8" w:rsidRDefault="00D367D8" w:rsidP="00D367D8">
      <w:pPr>
        <w:pStyle w:val="Default"/>
        <w:rPr>
          <w:b/>
          <w:bCs/>
          <w:sz w:val="23"/>
          <w:szCs w:val="23"/>
        </w:rPr>
      </w:pPr>
    </w:p>
    <w:p w14:paraId="15E736F3" w14:textId="77777777" w:rsidR="001758F0" w:rsidRDefault="001758F0" w:rsidP="00D367D8">
      <w:pPr>
        <w:pStyle w:val="Default"/>
        <w:rPr>
          <w:b/>
          <w:bCs/>
          <w:sz w:val="23"/>
          <w:szCs w:val="23"/>
        </w:rPr>
      </w:pPr>
    </w:p>
    <w:p w14:paraId="3B141FE1" w14:textId="1B2C8496" w:rsidR="00D367D8" w:rsidRDefault="00D367D8" w:rsidP="00D367D8">
      <w:pPr>
        <w:pStyle w:val="Default"/>
        <w:rPr>
          <w:sz w:val="23"/>
          <w:szCs w:val="23"/>
        </w:rPr>
      </w:pPr>
      <w:r>
        <w:rPr>
          <w:b/>
          <w:bCs/>
          <w:sz w:val="23"/>
          <w:szCs w:val="23"/>
        </w:rPr>
        <w:t xml:space="preserve">4. Weight bearing through feet: </w:t>
      </w:r>
    </w:p>
    <w:p w14:paraId="0E17C658" w14:textId="2A9D3D9B" w:rsidR="00D367D8" w:rsidRDefault="00D367D8" w:rsidP="00D367D8">
      <w:pPr>
        <w:pStyle w:val="Default"/>
        <w:rPr>
          <w:sz w:val="23"/>
          <w:szCs w:val="23"/>
        </w:rPr>
      </w:pPr>
    </w:p>
    <w:p w14:paraId="4120DC02" w14:textId="5658C060" w:rsidR="00D367D8" w:rsidRPr="00D367D8" w:rsidRDefault="00D367D8" w:rsidP="00D367D8">
      <w:pPr>
        <w:pStyle w:val="Default"/>
        <w:rPr>
          <w:rFonts w:asciiTheme="minorHAnsi" w:hAnsiTheme="minorHAnsi" w:cstheme="minorHAnsi"/>
          <w:sz w:val="28"/>
          <w:szCs w:val="28"/>
        </w:rPr>
      </w:pPr>
      <w:r w:rsidRPr="00D367D8">
        <w:rPr>
          <w:rFonts w:asciiTheme="minorHAnsi" w:hAnsiTheme="minorHAnsi" w:cstheme="minorHAnsi"/>
          <w:sz w:val="28"/>
          <w:szCs w:val="28"/>
        </w:rPr>
        <w:t xml:space="preserve">Sit your child on your knee with their feet flat on the floor. Try not to let them lean back on you. </w:t>
      </w:r>
    </w:p>
    <w:p w14:paraId="5F4F5567" w14:textId="77777777" w:rsidR="00D367D8" w:rsidRPr="00D367D8" w:rsidRDefault="00D367D8" w:rsidP="00D367D8">
      <w:pPr>
        <w:rPr>
          <w:rFonts w:cstheme="minorHAnsi"/>
          <w:sz w:val="28"/>
          <w:szCs w:val="28"/>
        </w:rPr>
      </w:pPr>
    </w:p>
    <w:p w14:paraId="202DE02D" w14:textId="7D2714A1" w:rsidR="00086C13" w:rsidRPr="00D367D8" w:rsidRDefault="00D367D8" w:rsidP="00D367D8">
      <w:pPr>
        <w:rPr>
          <w:rFonts w:cstheme="minorHAnsi"/>
          <w:sz w:val="28"/>
          <w:szCs w:val="28"/>
        </w:rPr>
      </w:pPr>
      <w:r w:rsidRPr="00D367D8">
        <w:rPr>
          <w:rFonts w:cstheme="minorHAnsi"/>
          <w:sz w:val="28"/>
          <w:szCs w:val="28"/>
        </w:rPr>
        <w:t>Encourage them to reach forward to the floor for toys. This begins to put weight through their feet to get ready for standing up. You can also put your hands on their knees to help gently put some weight though their feet.</w:t>
      </w:r>
    </w:p>
    <w:p w14:paraId="4D3B09E5" w14:textId="77777777" w:rsidR="00D367D8" w:rsidRPr="00D367D8" w:rsidRDefault="00D367D8" w:rsidP="00D367D8">
      <w:pPr>
        <w:rPr>
          <w:sz w:val="28"/>
          <w:szCs w:val="28"/>
        </w:rPr>
      </w:pPr>
    </w:p>
    <w:p w14:paraId="6DE799AD" w14:textId="3F608172" w:rsidR="00D367D8" w:rsidRDefault="00D367D8" w:rsidP="00D367D8">
      <w:r w:rsidRPr="00D367D8">
        <w:rPr>
          <w:noProof/>
        </w:rPr>
        <w:drawing>
          <wp:inline distT="0" distB="0" distL="0" distR="0" wp14:anchorId="7452D17F" wp14:editId="178E4EBF">
            <wp:extent cx="2806262" cy="3209925"/>
            <wp:effectExtent l="0" t="0" r="0" b="0"/>
            <wp:docPr id="19" name="Picture 19" descr="A photograph of a doll being supported to weight bear through f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hotograph of a doll being supported to weight bear through feet"/>
                    <pic:cNvPicPr/>
                  </pic:nvPicPr>
                  <pic:blipFill rotWithShape="1">
                    <a:blip r:embed="rId16"/>
                    <a:srcRect r="14603"/>
                    <a:stretch/>
                  </pic:blipFill>
                  <pic:spPr bwMode="auto">
                    <a:xfrm>
                      <a:off x="0" y="0"/>
                      <a:ext cx="2806262" cy="3209925"/>
                    </a:xfrm>
                    <a:prstGeom prst="rect">
                      <a:avLst/>
                    </a:prstGeom>
                    <a:ln>
                      <a:noFill/>
                    </a:ln>
                    <a:extLst>
                      <a:ext uri="{53640926-AAD7-44D8-BBD7-CCE9431645EC}">
                        <a14:shadowObscured xmlns:a14="http://schemas.microsoft.com/office/drawing/2010/main"/>
                      </a:ext>
                    </a:extLst>
                  </pic:spPr>
                </pic:pic>
              </a:graphicData>
            </a:graphic>
          </wp:inline>
        </w:drawing>
      </w:r>
    </w:p>
    <w:p w14:paraId="30CF26B8" w14:textId="77777777" w:rsidR="00D367D8" w:rsidRDefault="00D367D8" w:rsidP="00D367D8"/>
    <w:p w14:paraId="11A5BEE0" w14:textId="77777777" w:rsidR="00D367D8" w:rsidRDefault="00D367D8" w:rsidP="00D367D8"/>
    <w:p w14:paraId="5303A44C" w14:textId="77777777" w:rsidR="00D367D8" w:rsidRDefault="00D367D8" w:rsidP="00D367D8"/>
    <w:p w14:paraId="48C9D957" w14:textId="77777777" w:rsidR="00D367D8" w:rsidRDefault="00D367D8" w:rsidP="00D367D8"/>
    <w:p w14:paraId="60B65EC1" w14:textId="77777777" w:rsidR="00D367D8" w:rsidRDefault="00D367D8" w:rsidP="00D367D8"/>
    <w:p w14:paraId="61F54F85" w14:textId="77777777" w:rsidR="00D367D8" w:rsidRDefault="00D367D8" w:rsidP="00D367D8"/>
    <w:p w14:paraId="4C2BC196" w14:textId="77777777" w:rsidR="00D367D8" w:rsidRDefault="00D367D8" w:rsidP="00D367D8"/>
    <w:p w14:paraId="527AA1D0" w14:textId="77777777" w:rsidR="00D367D8" w:rsidRDefault="00D367D8" w:rsidP="00D367D8"/>
    <w:p w14:paraId="7081329C" w14:textId="77777777" w:rsidR="00D367D8" w:rsidRDefault="00D367D8" w:rsidP="00D367D8"/>
    <w:p w14:paraId="5F594F3A" w14:textId="77777777" w:rsidR="00D367D8" w:rsidRDefault="00D367D8" w:rsidP="00D367D8"/>
    <w:p w14:paraId="6374F3DB" w14:textId="076230A1" w:rsidR="00D367D8" w:rsidRDefault="00D367D8" w:rsidP="00D367D8"/>
    <w:p w14:paraId="001AD2EA" w14:textId="7EF2ED07" w:rsidR="00D367D8" w:rsidRDefault="00D367D8" w:rsidP="00D367D8"/>
    <w:p w14:paraId="23541518" w14:textId="3F31B737" w:rsidR="00D367D8" w:rsidRDefault="00D367D8" w:rsidP="00D367D8">
      <w:r>
        <w:rPr>
          <w:noProof/>
        </w:rPr>
        <mc:AlternateContent>
          <mc:Choice Requires="wps">
            <w:drawing>
              <wp:anchor distT="0" distB="0" distL="114300" distR="114300" simplePos="0" relativeHeight="251679744" behindDoc="0" locked="0" layoutInCell="1" allowOverlap="1" wp14:anchorId="337B4524" wp14:editId="6C49CC24">
                <wp:simplePos x="0" y="0"/>
                <wp:positionH relativeFrom="column">
                  <wp:posOffset>1497549</wp:posOffset>
                </wp:positionH>
                <wp:positionV relativeFrom="paragraph">
                  <wp:posOffset>14978</wp:posOffset>
                </wp:positionV>
                <wp:extent cx="3246908" cy="740979"/>
                <wp:effectExtent l="0" t="0" r="10795" b="21590"/>
                <wp:wrapNone/>
                <wp:docPr id="20" name="Rectangle: Rounded Corners 20"/>
                <wp:cNvGraphicFramePr/>
                <a:graphic xmlns:a="http://schemas.openxmlformats.org/drawingml/2006/main">
                  <a:graphicData uri="http://schemas.microsoft.com/office/word/2010/wordprocessingShape">
                    <wps:wsp>
                      <wps:cNvSpPr/>
                      <wps:spPr>
                        <a:xfrm>
                          <a:off x="0" y="0"/>
                          <a:ext cx="3246908" cy="740979"/>
                        </a:xfrm>
                        <a:prstGeom prst="roundRect">
                          <a:avLst/>
                        </a:prstGeom>
                        <a:solidFill>
                          <a:schemeClr val="accent2"/>
                        </a:solidFill>
                        <a:ln w="12700" cap="flat" cmpd="sng" algn="ctr">
                          <a:solidFill>
                            <a:srgbClr val="4472C4">
                              <a:shade val="15000"/>
                            </a:srgbClr>
                          </a:solidFill>
                          <a:prstDash val="solid"/>
                          <a:miter lim="800000"/>
                        </a:ln>
                        <a:effectLst/>
                      </wps:spPr>
                      <wps:txbx>
                        <w:txbxContent>
                          <w:p w14:paraId="20D8B608" w14:textId="37D06BEB" w:rsidR="00D367D8" w:rsidRPr="00D429DA" w:rsidRDefault="00D367D8" w:rsidP="00D367D8">
                            <w:pPr>
                              <w:jc w:val="center"/>
                              <w:rPr>
                                <w:b/>
                                <w:bCs/>
                                <w:sz w:val="56"/>
                                <w:szCs w:val="56"/>
                              </w:rPr>
                            </w:pPr>
                            <w:r w:rsidRPr="00D429DA">
                              <w:rPr>
                                <w:b/>
                                <w:bCs/>
                                <w:sz w:val="56"/>
                                <w:szCs w:val="56"/>
                              </w:rPr>
                              <w:t>Get set…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7B4524" id="Rectangle: Rounded Corners 20" o:spid="_x0000_s1034" style="position:absolute;margin-left:117.9pt;margin-top:1.2pt;width:255.65pt;height:58.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" fillcolor="#ed7d31 [3205]" strokecolor="#172c51" strokeweight="1pt">
                <v:stroke joinstyle="miter"/>
                <v:textbox>
                  <w:txbxContent>
                    <w:p w14:paraId="20D8B608" w14:textId="37D06BEB" w:rsidR="00D367D8" w:rsidRPr="00D429DA" w:rsidRDefault="00D367D8" w:rsidP="00D367D8">
                      <w:pPr>
                        <w:jc w:val="center"/>
                        <w:rPr>
                          <w:b/>
                          <w:bCs/>
                          <w:sz w:val="56"/>
                          <w:szCs w:val="56"/>
                        </w:rPr>
                      </w:pPr>
                      <w:r w:rsidRPr="00D429DA">
                        <w:rPr>
                          <w:b/>
                          <w:bCs/>
                          <w:sz w:val="56"/>
                          <w:szCs w:val="56"/>
                        </w:rPr>
                        <w:t>Get set…</w:t>
                      </w:r>
                    </w:p>
                  </w:txbxContent>
                </v:textbox>
              </v:roundrect>
            </w:pict>
          </mc:Fallback>
        </mc:AlternateContent>
      </w:r>
    </w:p>
    <w:p w14:paraId="56F2C727" w14:textId="164BA7EE" w:rsidR="00D367D8" w:rsidRDefault="00D367D8" w:rsidP="00D367D8"/>
    <w:p w14:paraId="3536E016" w14:textId="1B0E909F" w:rsidR="00D367D8" w:rsidRDefault="00D367D8" w:rsidP="00D367D8"/>
    <w:p w14:paraId="2C17438D" w14:textId="73EAB43C" w:rsidR="00D367D8" w:rsidRPr="00EF0B59" w:rsidRDefault="00D367D8" w:rsidP="00D367D8">
      <w:pPr>
        <w:pStyle w:val="Default"/>
        <w:rPr>
          <w:rFonts w:asciiTheme="minorHAnsi" w:hAnsiTheme="minorHAnsi" w:cstheme="minorHAnsi"/>
          <w:b/>
          <w:bCs/>
          <w:sz w:val="28"/>
          <w:szCs w:val="28"/>
        </w:rPr>
      </w:pPr>
      <w:r w:rsidRPr="00EF0B59">
        <w:rPr>
          <w:rFonts w:asciiTheme="minorHAnsi" w:hAnsiTheme="minorHAnsi" w:cstheme="minorHAnsi"/>
          <w:b/>
          <w:bCs/>
          <w:sz w:val="28"/>
          <w:szCs w:val="28"/>
        </w:rPr>
        <w:t xml:space="preserve">Standing </w:t>
      </w:r>
    </w:p>
    <w:p w14:paraId="53115267" w14:textId="74775BB4" w:rsidR="00D367D8" w:rsidRPr="00EF0B59" w:rsidRDefault="00D367D8" w:rsidP="00D367D8">
      <w:pPr>
        <w:pStyle w:val="Default"/>
        <w:rPr>
          <w:rFonts w:asciiTheme="minorHAnsi" w:hAnsiTheme="minorHAnsi" w:cstheme="minorHAnsi"/>
          <w:sz w:val="28"/>
          <w:szCs w:val="28"/>
        </w:rPr>
      </w:pPr>
      <w:r w:rsidRPr="00EF0B59">
        <w:rPr>
          <w:rFonts w:asciiTheme="minorHAnsi" w:hAnsiTheme="minorHAnsi" w:cstheme="minorHAnsi"/>
          <w:sz w:val="28"/>
          <w:szCs w:val="28"/>
        </w:rPr>
        <w:t xml:space="preserve">The following activities are to help your child develop their standing. </w:t>
      </w:r>
    </w:p>
    <w:p w14:paraId="34C2BC61" w14:textId="3065DB48" w:rsidR="00D367D8" w:rsidRPr="00EF0B59" w:rsidRDefault="00D367D8" w:rsidP="00D367D8">
      <w:pPr>
        <w:pStyle w:val="Default"/>
        <w:rPr>
          <w:rFonts w:asciiTheme="minorHAnsi" w:hAnsiTheme="minorHAnsi" w:cstheme="minorHAnsi"/>
          <w:b/>
          <w:bCs/>
          <w:sz w:val="28"/>
          <w:szCs w:val="28"/>
        </w:rPr>
      </w:pPr>
    </w:p>
    <w:p w14:paraId="45352EF6" w14:textId="739C0FB0" w:rsidR="00D367D8" w:rsidRPr="00EF0B59" w:rsidRDefault="00D367D8" w:rsidP="00D367D8">
      <w:pPr>
        <w:pStyle w:val="Default"/>
        <w:rPr>
          <w:rFonts w:asciiTheme="minorHAnsi" w:hAnsiTheme="minorHAnsi" w:cstheme="minorHAnsi"/>
          <w:b/>
          <w:bCs/>
          <w:sz w:val="28"/>
          <w:szCs w:val="28"/>
        </w:rPr>
      </w:pPr>
      <w:r w:rsidRPr="00EF0B59">
        <w:rPr>
          <w:rFonts w:asciiTheme="minorHAnsi" w:hAnsiTheme="minorHAnsi" w:cstheme="minorHAnsi"/>
          <w:b/>
          <w:bCs/>
          <w:sz w:val="28"/>
          <w:szCs w:val="28"/>
        </w:rPr>
        <w:t>1. From your knee or a small stool</w:t>
      </w:r>
    </w:p>
    <w:p w14:paraId="4D91F2A0" w14:textId="136C879F" w:rsidR="00D367D8" w:rsidRPr="00EF0B59" w:rsidRDefault="00D367D8" w:rsidP="00D367D8">
      <w:pPr>
        <w:pStyle w:val="Default"/>
        <w:rPr>
          <w:rFonts w:asciiTheme="minorHAnsi" w:hAnsiTheme="minorHAnsi" w:cstheme="minorHAnsi"/>
          <w:sz w:val="28"/>
          <w:szCs w:val="28"/>
        </w:rPr>
      </w:pPr>
      <w:r w:rsidRPr="00EF0B59">
        <w:rPr>
          <w:rFonts w:asciiTheme="minorHAnsi" w:hAnsiTheme="minorHAnsi" w:cstheme="minorHAnsi"/>
          <w:sz w:val="28"/>
          <w:szCs w:val="28"/>
        </w:rPr>
        <w:t xml:space="preserve">Encourage them to stand up to see toys on a small table or sofa in front. Support their arms and encourage them to stand up as shown. Try not to pull them up. </w:t>
      </w:r>
    </w:p>
    <w:p w14:paraId="7315B26C" w14:textId="57371E7D" w:rsidR="00D367D8" w:rsidRDefault="00D367D8" w:rsidP="00D367D8">
      <w:pPr>
        <w:pStyle w:val="Default"/>
        <w:rPr>
          <w:sz w:val="22"/>
          <w:szCs w:val="22"/>
        </w:rPr>
      </w:pPr>
      <w:r w:rsidRPr="00D367D8">
        <w:rPr>
          <w:b/>
          <w:bCs/>
          <w:noProof/>
          <w:sz w:val="22"/>
          <w:szCs w:val="22"/>
        </w:rPr>
        <w:drawing>
          <wp:anchor distT="0" distB="0" distL="114300" distR="114300" simplePos="0" relativeHeight="251680768" behindDoc="1" locked="0" layoutInCell="1" allowOverlap="1" wp14:anchorId="3B61DDFD" wp14:editId="7E8B4A2A">
            <wp:simplePos x="0" y="0"/>
            <wp:positionH relativeFrom="margin">
              <wp:align>left</wp:align>
            </wp:positionH>
            <wp:positionV relativeFrom="paragraph">
              <wp:posOffset>129452</wp:posOffset>
            </wp:positionV>
            <wp:extent cx="2457450" cy="2607310"/>
            <wp:effectExtent l="0" t="0" r="0" b="2540"/>
            <wp:wrapTight wrapText="bothSides">
              <wp:wrapPolygon edited="0">
                <wp:start x="0" y="0"/>
                <wp:lineTo x="0" y="21463"/>
                <wp:lineTo x="21433" y="21463"/>
                <wp:lineTo x="21433" y="0"/>
                <wp:lineTo x="0" y="0"/>
              </wp:wrapPolygon>
            </wp:wrapTight>
            <wp:docPr id="21" name="Picture 21" descr="A photograph of a doll being supported to stand and 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hotograph of a doll being supported to stand and play"/>
                    <pic:cNvPicPr/>
                  </pic:nvPicPr>
                  <pic:blipFill>
                    <a:blip r:embed="rId17">
                      <a:extLst>
                        <a:ext uri="{28A0092B-C50C-407E-A947-70E740481C1C}">
                          <a14:useLocalDpi xmlns:a14="http://schemas.microsoft.com/office/drawing/2010/main" val="0"/>
                        </a:ext>
                      </a:extLst>
                    </a:blip>
                    <a:stretch>
                      <a:fillRect/>
                    </a:stretch>
                  </pic:blipFill>
                  <pic:spPr>
                    <a:xfrm>
                      <a:off x="0" y="0"/>
                      <a:ext cx="2457450" cy="2607310"/>
                    </a:xfrm>
                    <a:prstGeom prst="rect">
                      <a:avLst/>
                    </a:prstGeom>
                  </pic:spPr>
                </pic:pic>
              </a:graphicData>
            </a:graphic>
          </wp:anchor>
        </w:drawing>
      </w:r>
    </w:p>
    <w:p w14:paraId="4E258E66" w14:textId="226AD252" w:rsidR="00D367D8" w:rsidRDefault="00D367D8" w:rsidP="00D367D8">
      <w:pPr>
        <w:pStyle w:val="Default"/>
        <w:rPr>
          <w:sz w:val="22"/>
          <w:szCs w:val="22"/>
        </w:rPr>
      </w:pPr>
    </w:p>
    <w:p w14:paraId="7CFAAA1A" w14:textId="593B4BED" w:rsidR="00D367D8" w:rsidRDefault="00D367D8" w:rsidP="00D367D8">
      <w:pPr>
        <w:pStyle w:val="Default"/>
        <w:rPr>
          <w:b/>
          <w:bCs/>
          <w:sz w:val="22"/>
          <w:szCs w:val="22"/>
        </w:rPr>
      </w:pPr>
    </w:p>
    <w:p w14:paraId="77E06553" w14:textId="2EBA59F4" w:rsidR="00D367D8" w:rsidRDefault="00D367D8" w:rsidP="00D367D8">
      <w:pPr>
        <w:pStyle w:val="Default"/>
        <w:rPr>
          <w:b/>
          <w:bCs/>
          <w:sz w:val="22"/>
          <w:szCs w:val="22"/>
        </w:rPr>
      </w:pPr>
    </w:p>
    <w:p w14:paraId="6CB1544A" w14:textId="00DB9F65" w:rsidR="00D367D8" w:rsidRDefault="00D367D8" w:rsidP="00D367D8">
      <w:pPr>
        <w:pStyle w:val="Default"/>
        <w:rPr>
          <w:b/>
          <w:bCs/>
          <w:sz w:val="22"/>
          <w:szCs w:val="22"/>
        </w:rPr>
      </w:pPr>
    </w:p>
    <w:p w14:paraId="708E39F2" w14:textId="77777777" w:rsidR="00D367D8" w:rsidRDefault="00D367D8" w:rsidP="00D367D8">
      <w:pPr>
        <w:pStyle w:val="Default"/>
        <w:rPr>
          <w:b/>
          <w:bCs/>
          <w:sz w:val="22"/>
          <w:szCs w:val="22"/>
        </w:rPr>
      </w:pPr>
    </w:p>
    <w:p w14:paraId="5EFA8EE7" w14:textId="00C0DE0F" w:rsidR="00D367D8" w:rsidRDefault="00D367D8" w:rsidP="00D367D8">
      <w:pPr>
        <w:pStyle w:val="Default"/>
        <w:rPr>
          <w:b/>
          <w:bCs/>
          <w:sz w:val="22"/>
          <w:szCs w:val="22"/>
        </w:rPr>
      </w:pPr>
    </w:p>
    <w:p w14:paraId="0BB4E2B2" w14:textId="06DC4077" w:rsidR="00D367D8" w:rsidRDefault="00D367D8" w:rsidP="00D367D8">
      <w:pPr>
        <w:pStyle w:val="Default"/>
        <w:rPr>
          <w:b/>
          <w:bCs/>
          <w:sz w:val="22"/>
          <w:szCs w:val="22"/>
        </w:rPr>
      </w:pPr>
    </w:p>
    <w:p w14:paraId="2BCE17F2" w14:textId="41ABBCF3" w:rsidR="00D367D8" w:rsidRDefault="00D367D8" w:rsidP="00D367D8">
      <w:pPr>
        <w:pStyle w:val="Default"/>
        <w:rPr>
          <w:sz w:val="22"/>
          <w:szCs w:val="22"/>
        </w:rPr>
      </w:pPr>
    </w:p>
    <w:p w14:paraId="6AB615F5" w14:textId="04D38E7F" w:rsidR="00D367D8" w:rsidRDefault="00D367D8" w:rsidP="00D367D8">
      <w:pPr>
        <w:pStyle w:val="Default"/>
        <w:rPr>
          <w:sz w:val="22"/>
          <w:szCs w:val="22"/>
        </w:rPr>
      </w:pPr>
    </w:p>
    <w:p w14:paraId="3BD1BCF0" w14:textId="35C4FD7F" w:rsidR="00D367D8" w:rsidRDefault="00D367D8" w:rsidP="00D367D8">
      <w:pPr>
        <w:pStyle w:val="Default"/>
        <w:rPr>
          <w:sz w:val="22"/>
          <w:szCs w:val="22"/>
        </w:rPr>
      </w:pPr>
    </w:p>
    <w:p w14:paraId="4FA9F74F" w14:textId="099DDDAF" w:rsidR="00D367D8" w:rsidRDefault="00D367D8" w:rsidP="00D367D8">
      <w:pPr>
        <w:pStyle w:val="Default"/>
        <w:rPr>
          <w:sz w:val="22"/>
          <w:szCs w:val="22"/>
        </w:rPr>
      </w:pPr>
    </w:p>
    <w:p w14:paraId="6CBFAD8C" w14:textId="12337C5E" w:rsidR="00D367D8" w:rsidRDefault="00D367D8" w:rsidP="00D367D8">
      <w:pPr>
        <w:pStyle w:val="Default"/>
        <w:rPr>
          <w:sz w:val="22"/>
          <w:szCs w:val="22"/>
        </w:rPr>
      </w:pPr>
    </w:p>
    <w:p w14:paraId="757A6E41" w14:textId="77777777" w:rsidR="00D367D8" w:rsidRDefault="00D367D8" w:rsidP="00D367D8">
      <w:pPr>
        <w:pStyle w:val="Default"/>
        <w:rPr>
          <w:sz w:val="22"/>
          <w:szCs w:val="22"/>
        </w:rPr>
      </w:pPr>
    </w:p>
    <w:p w14:paraId="00AE7A79" w14:textId="24416D03" w:rsidR="00D367D8" w:rsidRDefault="00D367D8" w:rsidP="00D367D8">
      <w:pPr>
        <w:pStyle w:val="Default"/>
        <w:rPr>
          <w:sz w:val="22"/>
          <w:szCs w:val="22"/>
        </w:rPr>
      </w:pPr>
    </w:p>
    <w:p w14:paraId="67F31F83" w14:textId="08CE9397" w:rsidR="00D367D8" w:rsidRDefault="00D367D8" w:rsidP="00D367D8">
      <w:pPr>
        <w:pStyle w:val="Default"/>
        <w:rPr>
          <w:sz w:val="22"/>
          <w:szCs w:val="22"/>
        </w:rPr>
      </w:pPr>
    </w:p>
    <w:p w14:paraId="0911442D" w14:textId="72C17264" w:rsidR="00D367D8" w:rsidRDefault="00D367D8" w:rsidP="00D367D8">
      <w:pPr>
        <w:pStyle w:val="Default"/>
        <w:rPr>
          <w:sz w:val="22"/>
          <w:szCs w:val="22"/>
        </w:rPr>
      </w:pPr>
    </w:p>
    <w:p w14:paraId="6B46BE08" w14:textId="48712E77" w:rsidR="00D367D8" w:rsidRDefault="00D367D8" w:rsidP="00D367D8">
      <w:pPr>
        <w:pStyle w:val="Default"/>
        <w:rPr>
          <w:sz w:val="22"/>
          <w:szCs w:val="22"/>
        </w:rPr>
      </w:pPr>
    </w:p>
    <w:p w14:paraId="0D9D8352" w14:textId="0F48DB02" w:rsidR="00D367D8" w:rsidRDefault="00D367D8" w:rsidP="00D367D8">
      <w:pPr>
        <w:pStyle w:val="Default"/>
        <w:rPr>
          <w:sz w:val="22"/>
          <w:szCs w:val="22"/>
        </w:rPr>
      </w:pPr>
    </w:p>
    <w:p w14:paraId="1AB1B02F" w14:textId="05A1110B" w:rsidR="00D367D8" w:rsidRPr="00EF0B59" w:rsidRDefault="00D367D8" w:rsidP="00D367D8">
      <w:pPr>
        <w:pStyle w:val="Default"/>
        <w:rPr>
          <w:rFonts w:asciiTheme="minorHAnsi" w:hAnsiTheme="minorHAnsi" w:cstheme="minorHAnsi"/>
          <w:sz w:val="28"/>
          <w:szCs w:val="28"/>
        </w:rPr>
      </w:pPr>
      <w:r w:rsidRPr="00EF0B59">
        <w:rPr>
          <w:rFonts w:asciiTheme="minorHAnsi" w:hAnsiTheme="minorHAnsi" w:cstheme="minorHAnsi"/>
          <w:b/>
          <w:bCs/>
          <w:sz w:val="28"/>
          <w:szCs w:val="28"/>
        </w:rPr>
        <w:t xml:space="preserve">2.  Play in kneeling </w:t>
      </w:r>
    </w:p>
    <w:p w14:paraId="7A04A855" w14:textId="43FE31F6" w:rsidR="00D367D8" w:rsidRPr="00EF0B59" w:rsidRDefault="00D367D8" w:rsidP="00D367D8">
      <w:pPr>
        <w:pStyle w:val="Default"/>
        <w:rPr>
          <w:rFonts w:asciiTheme="minorHAnsi" w:hAnsiTheme="minorHAnsi" w:cstheme="minorHAnsi"/>
          <w:sz w:val="28"/>
          <w:szCs w:val="28"/>
        </w:rPr>
      </w:pPr>
    </w:p>
    <w:p w14:paraId="58B7F20F" w14:textId="09CF8269" w:rsidR="00D367D8" w:rsidRPr="00EF0B59" w:rsidRDefault="00465056" w:rsidP="00D367D8">
      <w:pPr>
        <w:pStyle w:val="Default"/>
        <w:rPr>
          <w:rFonts w:asciiTheme="minorHAnsi" w:hAnsiTheme="minorHAnsi" w:cstheme="minorHAnsi"/>
          <w:sz w:val="28"/>
          <w:szCs w:val="28"/>
        </w:rPr>
      </w:pPr>
      <w:r w:rsidRPr="00D367D8">
        <w:rPr>
          <w:noProof/>
          <w:sz w:val="22"/>
          <w:szCs w:val="22"/>
        </w:rPr>
        <w:drawing>
          <wp:anchor distT="0" distB="0" distL="114300" distR="114300" simplePos="0" relativeHeight="251692032" behindDoc="0" locked="0" layoutInCell="1" allowOverlap="1" wp14:anchorId="41770F7C" wp14:editId="286D892E">
            <wp:simplePos x="0" y="0"/>
            <wp:positionH relativeFrom="column">
              <wp:posOffset>4286250</wp:posOffset>
            </wp:positionH>
            <wp:positionV relativeFrom="paragraph">
              <wp:posOffset>5080</wp:posOffset>
            </wp:positionV>
            <wp:extent cx="2128476" cy="2069746"/>
            <wp:effectExtent l="0" t="0" r="5715" b="6985"/>
            <wp:wrapSquare wrapText="bothSides"/>
            <wp:docPr id="22" name="Picture 22" descr="An image of a child being supported to play while knee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n image of a child being supported to play while kneeli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28476" cy="2069746"/>
                    </a:xfrm>
                    <a:prstGeom prst="rect">
                      <a:avLst/>
                    </a:prstGeom>
                    <a:noFill/>
                    <a:ln>
                      <a:noFill/>
                    </a:ln>
                  </pic:spPr>
                </pic:pic>
              </a:graphicData>
            </a:graphic>
            <wp14:sizeRelH relativeFrom="page">
              <wp14:pctWidth>0</wp14:pctWidth>
            </wp14:sizeRelH>
            <wp14:sizeRelV relativeFrom="page">
              <wp14:pctHeight>0</wp14:pctHeight>
            </wp14:sizeRelV>
          </wp:anchor>
        </w:drawing>
      </w:r>
      <w:r w:rsidR="00D367D8" w:rsidRPr="00EF0B59">
        <w:rPr>
          <w:rFonts w:asciiTheme="minorHAnsi" w:hAnsiTheme="minorHAnsi" w:cstheme="minorHAnsi"/>
          <w:sz w:val="28"/>
          <w:szCs w:val="28"/>
        </w:rPr>
        <w:t xml:space="preserve">Encourage your child to kneel at a surface to play. </w:t>
      </w:r>
    </w:p>
    <w:p w14:paraId="23CE1439" w14:textId="54F298AF" w:rsidR="00D367D8" w:rsidRPr="00EF0B59" w:rsidRDefault="00D367D8" w:rsidP="00D367D8">
      <w:pPr>
        <w:pStyle w:val="Default"/>
        <w:rPr>
          <w:rFonts w:asciiTheme="minorHAnsi" w:hAnsiTheme="minorHAnsi" w:cstheme="minorHAnsi"/>
          <w:sz w:val="28"/>
          <w:szCs w:val="28"/>
        </w:rPr>
      </w:pPr>
      <w:r w:rsidRPr="00EF0B59">
        <w:rPr>
          <w:rFonts w:asciiTheme="minorHAnsi" w:hAnsiTheme="minorHAnsi" w:cstheme="minorHAnsi"/>
          <w:sz w:val="28"/>
          <w:szCs w:val="28"/>
        </w:rPr>
        <w:t xml:space="preserve">From this position you can then encourage your child to pull to stand. You might need to guide them up from their bottom or hips to begin with. </w:t>
      </w:r>
    </w:p>
    <w:p w14:paraId="131D8DA8" w14:textId="2492FF45" w:rsidR="00D367D8" w:rsidRDefault="00D367D8" w:rsidP="00D367D8">
      <w:pPr>
        <w:pStyle w:val="Default"/>
        <w:rPr>
          <w:sz w:val="22"/>
          <w:szCs w:val="22"/>
        </w:rPr>
      </w:pPr>
    </w:p>
    <w:p w14:paraId="216BD3FD" w14:textId="056FB903" w:rsidR="00D367D8" w:rsidRDefault="00D367D8" w:rsidP="00D367D8">
      <w:pPr>
        <w:pStyle w:val="Default"/>
        <w:rPr>
          <w:sz w:val="22"/>
          <w:szCs w:val="22"/>
        </w:rPr>
      </w:pPr>
    </w:p>
    <w:p w14:paraId="1021E635" w14:textId="1A31D268" w:rsidR="00D367D8" w:rsidRDefault="00D367D8" w:rsidP="00D367D8">
      <w:pPr>
        <w:pStyle w:val="Default"/>
        <w:rPr>
          <w:b/>
          <w:bCs/>
          <w:sz w:val="22"/>
          <w:szCs w:val="22"/>
        </w:rPr>
      </w:pPr>
    </w:p>
    <w:p w14:paraId="4C524E47" w14:textId="19700845" w:rsidR="00D367D8" w:rsidRDefault="00D367D8" w:rsidP="00D367D8">
      <w:pPr>
        <w:pStyle w:val="Default"/>
        <w:rPr>
          <w:b/>
          <w:bCs/>
          <w:sz w:val="22"/>
          <w:szCs w:val="22"/>
        </w:rPr>
      </w:pPr>
    </w:p>
    <w:p w14:paraId="547C8282" w14:textId="1B3234C5" w:rsidR="00465056" w:rsidRDefault="00465056" w:rsidP="00D367D8">
      <w:pPr>
        <w:pStyle w:val="Default"/>
        <w:rPr>
          <w:b/>
          <w:bCs/>
          <w:sz w:val="22"/>
          <w:szCs w:val="22"/>
        </w:rPr>
      </w:pPr>
    </w:p>
    <w:p w14:paraId="09A0CD02" w14:textId="77777777" w:rsidR="00465056" w:rsidRDefault="00465056" w:rsidP="00D367D8">
      <w:pPr>
        <w:pStyle w:val="Default"/>
        <w:rPr>
          <w:b/>
          <w:bCs/>
          <w:sz w:val="22"/>
          <w:szCs w:val="22"/>
        </w:rPr>
      </w:pPr>
    </w:p>
    <w:p w14:paraId="157BDC2C" w14:textId="77777777" w:rsidR="00465056" w:rsidRDefault="00465056" w:rsidP="00D367D8">
      <w:pPr>
        <w:pStyle w:val="Default"/>
        <w:rPr>
          <w:b/>
          <w:bCs/>
          <w:sz w:val="22"/>
          <w:szCs w:val="22"/>
        </w:rPr>
      </w:pPr>
    </w:p>
    <w:p w14:paraId="40C388FD" w14:textId="77777777" w:rsidR="00465056" w:rsidRDefault="00465056" w:rsidP="00D367D8">
      <w:pPr>
        <w:pStyle w:val="Default"/>
        <w:rPr>
          <w:b/>
          <w:bCs/>
          <w:sz w:val="22"/>
          <w:szCs w:val="22"/>
        </w:rPr>
      </w:pPr>
    </w:p>
    <w:p w14:paraId="3365EBD1" w14:textId="77777777" w:rsidR="00465056" w:rsidRDefault="00465056" w:rsidP="00D367D8">
      <w:pPr>
        <w:pStyle w:val="Default"/>
        <w:rPr>
          <w:b/>
          <w:bCs/>
          <w:sz w:val="22"/>
          <w:szCs w:val="22"/>
        </w:rPr>
      </w:pPr>
    </w:p>
    <w:p w14:paraId="7824C6F9" w14:textId="77777777" w:rsidR="00465056" w:rsidRDefault="00465056" w:rsidP="00D367D8">
      <w:pPr>
        <w:pStyle w:val="Default"/>
        <w:rPr>
          <w:b/>
          <w:bCs/>
          <w:sz w:val="22"/>
          <w:szCs w:val="22"/>
        </w:rPr>
      </w:pPr>
    </w:p>
    <w:p w14:paraId="54679D61" w14:textId="77777777" w:rsidR="00D367D8" w:rsidRDefault="00D367D8" w:rsidP="00D367D8">
      <w:pPr>
        <w:pStyle w:val="Default"/>
        <w:rPr>
          <w:b/>
          <w:bCs/>
          <w:sz w:val="22"/>
          <w:szCs w:val="22"/>
        </w:rPr>
      </w:pPr>
    </w:p>
    <w:p w14:paraId="33EAA254" w14:textId="17B27ECB" w:rsidR="00D367D8" w:rsidRPr="00465056" w:rsidRDefault="00D367D8" w:rsidP="00D367D8">
      <w:pPr>
        <w:pStyle w:val="Default"/>
        <w:rPr>
          <w:rFonts w:asciiTheme="minorHAnsi" w:hAnsiTheme="minorHAnsi" w:cstheme="minorHAnsi"/>
          <w:sz w:val="28"/>
          <w:szCs w:val="28"/>
        </w:rPr>
      </w:pPr>
      <w:r w:rsidRPr="00465056">
        <w:rPr>
          <w:rFonts w:asciiTheme="minorHAnsi" w:hAnsiTheme="minorHAnsi" w:cstheme="minorHAnsi"/>
          <w:b/>
          <w:bCs/>
          <w:sz w:val="28"/>
          <w:szCs w:val="28"/>
        </w:rPr>
        <w:t xml:space="preserve">3. Standing at furniture </w:t>
      </w:r>
    </w:p>
    <w:p w14:paraId="4B623F44" w14:textId="77777777" w:rsidR="00D367D8" w:rsidRPr="00465056" w:rsidRDefault="00D367D8" w:rsidP="00D367D8">
      <w:pPr>
        <w:pStyle w:val="Default"/>
        <w:rPr>
          <w:rFonts w:asciiTheme="minorHAnsi" w:hAnsiTheme="minorHAnsi" w:cstheme="minorHAnsi"/>
          <w:sz w:val="28"/>
          <w:szCs w:val="28"/>
        </w:rPr>
      </w:pPr>
    </w:p>
    <w:p w14:paraId="1321E9E0" w14:textId="77777777" w:rsidR="00D367D8" w:rsidRPr="00465056" w:rsidRDefault="00D367D8" w:rsidP="00D367D8">
      <w:pPr>
        <w:pStyle w:val="Default"/>
        <w:rPr>
          <w:rFonts w:asciiTheme="minorHAnsi" w:hAnsiTheme="minorHAnsi" w:cstheme="minorHAnsi"/>
          <w:sz w:val="28"/>
          <w:szCs w:val="28"/>
        </w:rPr>
      </w:pPr>
      <w:r w:rsidRPr="00465056">
        <w:rPr>
          <w:rFonts w:asciiTheme="minorHAnsi" w:hAnsiTheme="minorHAnsi" w:cstheme="minorHAnsi"/>
          <w:sz w:val="28"/>
          <w:szCs w:val="28"/>
        </w:rPr>
        <w:t xml:space="preserve">Encourage standing at furniture using both of their hands for support. Once they can do this, hold toys for them to reach up and to the side. This will help them to use their tummy and back muscles and develop their muscles for standing. </w:t>
      </w:r>
    </w:p>
    <w:p w14:paraId="32F4AC91" w14:textId="0B953C86" w:rsidR="00D367D8" w:rsidRPr="00465056" w:rsidRDefault="00D367D8" w:rsidP="00D367D8">
      <w:pPr>
        <w:pStyle w:val="Default"/>
        <w:rPr>
          <w:rFonts w:asciiTheme="minorHAnsi" w:hAnsiTheme="minorHAnsi" w:cstheme="minorHAnsi"/>
          <w:sz w:val="28"/>
          <w:szCs w:val="28"/>
        </w:rPr>
      </w:pPr>
    </w:p>
    <w:p w14:paraId="484CA4B5" w14:textId="62296E6C" w:rsidR="001758F0" w:rsidRPr="00465056" w:rsidRDefault="001758F0" w:rsidP="00D367D8">
      <w:pPr>
        <w:pStyle w:val="Default"/>
        <w:rPr>
          <w:rFonts w:asciiTheme="minorHAnsi" w:hAnsiTheme="minorHAnsi" w:cstheme="minorHAnsi"/>
          <w:sz w:val="28"/>
          <w:szCs w:val="28"/>
        </w:rPr>
      </w:pPr>
      <w:r w:rsidRPr="00465056">
        <w:rPr>
          <w:rFonts w:asciiTheme="minorHAnsi" w:hAnsiTheme="minorHAnsi" w:cstheme="minorHAnsi"/>
          <w:noProof/>
          <w:sz w:val="28"/>
          <w:szCs w:val="28"/>
        </w:rPr>
        <w:drawing>
          <wp:anchor distT="0" distB="0" distL="114300" distR="114300" simplePos="0" relativeHeight="251682816" behindDoc="1" locked="0" layoutInCell="1" allowOverlap="1" wp14:anchorId="4112BDAC" wp14:editId="048FCA72">
            <wp:simplePos x="0" y="0"/>
            <wp:positionH relativeFrom="column">
              <wp:posOffset>1252970</wp:posOffset>
            </wp:positionH>
            <wp:positionV relativeFrom="paragraph">
              <wp:posOffset>16361</wp:posOffset>
            </wp:positionV>
            <wp:extent cx="2847975" cy="3017520"/>
            <wp:effectExtent l="0" t="0" r="9525" b="0"/>
            <wp:wrapTight wrapText="bothSides">
              <wp:wrapPolygon edited="0">
                <wp:start x="0" y="0"/>
                <wp:lineTo x="0" y="21409"/>
                <wp:lineTo x="21528" y="21409"/>
                <wp:lineTo x="21528" y="0"/>
                <wp:lineTo x="0" y="0"/>
              </wp:wrapPolygon>
            </wp:wrapTight>
            <wp:docPr id="23" name="Picture 23" descr="A photograph of a doll stading and playing whilst suppo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hotograph of a doll stading and playing whilst supported"/>
                    <pic:cNvPicPr/>
                  </pic:nvPicPr>
                  <pic:blipFill>
                    <a:blip r:embed="rId19">
                      <a:extLst>
                        <a:ext uri="{28A0092B-C50C-407E-A947-70E740481C1C}">
                          <a14:useLocalDpi xmlns:a14="http://schemas.microsoft.com/office/drawing/2010/main" val="0"/>
                        </a:ext>
                      </a:extLst>
                    </a:blip>
                    <a:stretch>
                      <a:fillRect/>
                    </a:stretch>
                  </pic:blipFill>
                  <pic:spPr>
                    <a:xfrm>
                      <a:off x="0" y="0"/>
                      <a:ext cx="2847975" cy="3017520"/>
                    </a:xfrm>
                    <a:prstGeom prst="rect">
                      <a:avLst/>
                    </a:prstGeom>
                  </pic:spPr>
                </pic:pic>
              </a:graphicData>
            </a:graphic>
            <wp14:sizeRelH relativeFrom="margin">
              <wp14:pctWidth>0</wp14:pctWidth>
            </wp14:sizeRelH>
            <wp14:sizeRelV relativeFrom="margin">
              <wp14:pctHeight>0</wp14:pctHeight>
            </wp14:sizeRelV>
          </wp:anchor>
        </w:drawing>
      </w:r>
    </w:p>
    <w:p w14:paraId="11636DC4" w14:textId="041985AA" w:rsidR="00D367D8" w:rsidRPr="00465056" w:rsidRDefault="00D367D8" w:rsidP="00D367D8">
      <w:pPr>
        <w:pStyle w:val="Default"/>
        <w:rPr>
          <w:rFonts w:asciiTheme="minorHAnsi" w:hAnsiTheme="minorHAnsi" w:cstheme="minorHAnsi"/>
          <w:sz w:val="28"/>
          <w:szCs w:val="28"/>
        </w:rPr>
      </w:pPr>
    </w:p>
    <w:p w14:paraId="39227EB9" w14:textId="57FB1F47" w:rsidR="00D367D8" w:rsidRPr="00465056" w:rsidRDefault="00D367D8" w:rsidP="00D367D8">
      <w:pPr>
        <w:pStyle w:val="Default"/>
        <w:rPr>
          <w:rFonts w:asciiTheme="minorHAnsi" w:hAnsiTheme="minorHAnsi" w:cstheme="minorHAnsi"/>
          <w:b/>
          <w:bCs/>
          <w:sz w:val="28"/>
          <w:szCs w:val="28"/>
        </w:rPr>
      </w:pPr>
    </w:p>
    <w:p w14:paraId="1BB1FF79" w14:textId="77777777" w:rsidR="001758F0" w:rsidRPr="00465056" w:rsidRDefault="001758F0" w:rsidP="00D367D8">
      <w:pPr>
        <w:pStyle w:val="Default"/>
        <w:rPr>
          <w:rFonts w:asciiTheme="minorHAnsi" w:hAnsiTheme="minorHAnsi" w:cstheme="minorHAnsi"/>
          <w:b/>
          <w:bCs/>
          <w:sz w:val="28"/>
          <w:szCs w:val="28"/>
        </w:rPr>
      </w:pPr>
    </w:p>
    <w:p w14:paraId="737CDA47" w14:textId="77777777" w:rsidR="001758F0" w:rsidRPr="00465056" w:rsidRDefault="001758F0" w:rsidP="00D367D8">
      <w:pPr>
        <w:pStyle w:val="Default"/>
        <w:rPr>
          <w:rFonts w:asciiTheme="minorHAnsi" w:hAnsiTheme="minorHAnsi" w:cstheme="minorHAnsi"/>
          <w:b/>
          <w:bCs/>
          <w:sz w:val="28"/>
          <w:szCs w:val="28"/>
        </w:rPr>
      </w:pPr>
    </w:p>
    <w:p w14:paraId="70C439B2" w14:textId="77777777" w:rsidR="001758F0" w:rsidRPr="00465056" w:rsidRDefault="001758F0" w:rsidP="00D367D8">
      <w:pPr>
        <w:pStyle w:val="Default"/>
        <w:rPr>
          <w:rFonts w:asciiTheme="minorHAnsi" w:hAnsiTheme="minorHAnsi" w:cstheme="minorHAnsi"/>
          <w:b/>
          <w:bCs/>
          <w:sz w:val="28"/>
          <w:szCs w:val="28"/>
        </w:rPr>
      </w:pPr>
    </w:p>
    <w:p w14:paraId="47EF99E1" w14:textId="77777777" w:rsidR="001758F0" w:rsidRPr="00465056" w:rsidRDefault="001758F0" w:rsidP="00D367D8">
      <w:pPr>
        <w:pStyle w:val="Default"/>
        <w:rPr>
          <w:rFonts w:asciiTheme="minorHAnsi" w:hAnsiTheme="minorHAnsi" w:cstheme="minorHAnsi"/>
          <w:b/>
          <w:bCs/>
          <w:sz w:val="28"/>
          <w:szCs w:val="28"/>
        </w:rPr>
      </w:pPr>
    </w:p>
    <w:p w14:paraId="6C205C7E" w14:textId="77777777" w:rsidR="001758F0" w:rsidRPr="00465056" w:rsidRDefault="001758F0" w:rsidP="00D367D8">
      <w:pPr>
        <w:pStyle w:val="Default"/>
        <w:rPr>
          <w:rFonts w:asciiTheme="minorHAnsi" w:hAnsiTheme="minorHAnsi" w:cstheme="minorHAnsi"/>
          <w:b/>
          <w:bCs/>
          <w:sz w:val="28"/>
          <w:szCs w:val="28"/>
        </w:rPr>
      </w:pPr>
    </w:p>
    <w:p w14:paraId="1E05A70E" w14:textId="77777777" w:rsidR="001758F0" w:rsidRPr="00465056" w:rsidRDefault="001758F0" w:rsidP="00D367D8">
      <w:pPr>
        <w:pStyle w:val="Default"/>
        <w:rPr>
          <w:rFonts w:asciiTheme="minorHAnsi" w:hAnsiTheme="minorHAnsi" w:cstheme="minorHAnsi"/>
          <w:b/>
          <w:bCs/>
          <w:sz w:val="28"/>
          <w:szCs w:val="28"/>
        </w:rPr>
      </w:pPr>
    </w:p>
    <w:p w14:paraId="7D0398C3" w14:textId="77777777" w:rsidR="001758F0" w:rsidRPr="00465056" w:rsidRDefault="001758F0" w:rsidP="00D367D8">
      <w:pPr>
        <w:pStyle w:val="Default"/>
        <w:rPr>
          <w:rFonts w:asciiTheme="minorHAnsi" w:hAnsiTheme="minorHAnsi" w:cstheme="minorHAnsi"/>
          <w:b/>
          <w:bCs/>
          <w:sz w:val="28"/>
          <w:szCs w:val="28"/>
        </w:rPr>
      </w:pPr>
    </w:p>
    <w:p w14:paraId="727B8078" w14:textId="77777777" w:rsidR="001758F0" w:rsidRPr="00465056" w:rsidRDefault="001758F0" w:rsidP="00D367D8">
      <w:pPr>
        <w:pStyle w:val="Default"/>
        <w:rPr>
          <w:rFonts w:asciiTheme="minorHAnsi" w:hAnsiTheme="minorHAnsi" w:cstheme="minorHAnsi"/>
          <w:b/>
          <w:bCs/>
          <w:sz w:val="28"/>
          <w:szCs w:val="28"/>
        </w:rPr>
      </w:pPr>
    </w:p>
    <w:p w14:paraId="1FA1AD5F" w14:textId="77777777" w:rsidR="001758F0" w:rsidRPr="00465056" w:rsidRDefault="001758F0" w:rsidP="00D367D8">
      <w:pPr>
        <w:pStyle w:val="Default"/>
        <w:rPr>
          <w:rFonts w:asciiTheme="minorHAnsi" w:hAnsiTheme="minorHAnsi" w:cstheme="minorHAnsi"/>
          <w:b/>
          <w:bCs/>
          <w:sz w:val="28"/>
          <w:szCs w:val="28"/>
        </w:rPr>
      </w:pPr>
    </w:p>
    <w:p w14:paraId="3D555316" w14:textId="77777777" w:rsidR="001758F0" w:rsidRPr="00465056" w:rsidRDefault="001758F0" w:rsidP="00D367D8">
      <w:pPr>
        <w:pStyle w:val="Default"/>
        <w:rPr>
          <w:rFonts w:asciiTheme="minorHAnsi" w:hAnsiTheme="minorHAnsi" w:cstheme="minorHAnsi"/>
          <w:b/>
          <w:bCs/>
          <w:sz w:val="28"/>
          <w:szCs w:val="28"/>
        </w:rPr>
      </w:pPr>
    </w:p>
    <w:p w14:paraId="671B4C94" w14:textId="77777777" w:rsidR="001758F0" w:rsidRPr="00465056" w:rsidRDefault="001758F0" w:rsidP="00D367D8">
      <w:pPr>
        <w:pStyle w:val="Default"/>
        <w:rPr>
          <w:rFonts w:asciiTheme="minorHAnsi" w:hAnsiTheme="minorHAnsi" w:cstheme="minorHAnsi"/>
          <w:b/>
          <w:bCs/>
          <w:sz w:val="28"/>
          <w:szCs w:val="28"/>
        </w:rPr>
      </w:pPr>
    </w:p>
    <w:p w14:paraId="7AA5D524" w14:textId="77777777" w:rsidR="001758F0" w:rsidRPr="00465056" w:rsidRDefault="001758F0" w:rsidP="00D367D8">
      <w:pPr>
        <w:pStyle w:val="Default"/>
        <w:rPr>
          <w:rFonts w:asciiTheme="minorHAnsi" w:hAnsiTheme="minorHAnsi" w:cstheme="minorHAnsi"/>
          <w:b/>
          <w:bCs/>
          <w:sz w:val="28"/>
          <w:szCs w:val="28"/>
        </w:rPr>
      </w:pPr>
    </w:p>
    <w:p w14:paraId="4E510B53" w14:textId="77777777" w:rsidR="001758F0" w:rsidRPr="00465056" w:rsidRDefault="001758F0" w:rsidP="00D367D8">
      <w:pPr>
        <w:pStyle w:val="Default"/>
        <w:rPr>
          <w:rFonts w:asciiTheme="minorHAnsi" w:hAnsiTheme="minorHAnsi" w:cstheme="minorHAnsi"/>
          <w:b/>
          <w:bCs/>
          <w:sz w:val="28"/>
          <w:szCs w:val="28"/>
        </w:rPr>
      </w:pPr>
    </w:p>
    <w:p w14:paraId="15DAB63B" w14:textId="77777777" w:rsidR="001758F0" w:rsidRPr="00465056" w:rsidRDefault="001758F0" w:rsidP="00D367D8">
      <w:pPr>
        <w:pStyle w:val="Default"/>
        <w:rPr>
          <w:rFonts w:asciiTheme="minorHAnsi" w:hAnsiTheme="minorHAnsi" w:cstheme="minorHAnsi"/>
          <w:b/>
          <w:bCs/>
          <w:sz w:val="28"/>
          <w:szCs w:val="28"/>
        </w:rPr>
      </w:pPr>
    </w:p>
    <w:p w14:paraId="3E12695E" w14:textId="75E5D46E" w:rsidR="00D367D8" w:rsidRPr="00465056" w:rsidRDefault="001758F0" w:rsidP="00D367D8">
      <w:pPr>
        <w:pStyle w:val="Default"/>
        <w:rPr>
          <w:rFonts w:asciiTheme="minorHAnsi" w:hAnsiTheme="minorHAnsi" w:cstheme="minorHAnsi"/>
          <w:sz w:val="28"/>
          <w:szCs w:val="28"/>
        </w:rPr>
      </w:pPr>
      <w:r w:rsidRPr="00465056">
        <w:rPr>
          <w:rFonts w:asciiTheme="minorHAnsi" w:hAnsiTheme="minorHAnsi" w:cstheme="minorHAnsi"/>
          <w:b/>
          <w:bCs/>
          <w:sz w:val="28"/>
          <w:szCs w:val="28"/>
        </w:rPr>
        <w:t>4</w:t>
      </w:r>
      <w:r w:rsidR="00D367D8" w:rsidRPr="00465056">
        <w:rPr>
          <w:rFonts w:asciiTheme="minorHAnsi" w:hAnsiTheme="minorHAnsi" w:cstheme="minorHAnsi"/>
          <w:b/>
          <w:bCs/>
          <w:sz w:val="28"/>
          <w:szCs w:val="28"/>
        </w:rPr>
        <w:t xml:space="preserve">. Cruising </w:t>
      </w:r>
    </w:p>
    <w:p w14:paraId="028C9E2A" w14:textId="77777777" w:rsidR="00D367D8" w:rsidRPr="00465056" w:rsidRDefault="00D367D8" w:rsidP="00D367D8">
      <w:pPr>
        <w:pStyle w:val="Default"/>
        <w:rPr>
          <w:rFonts w:asciiTheme="minorHAnsi" w:hAnsiTheme="minorHAnsi" w:cstheme="minorHAnsi"/>
          <w:b/>
          <w:bCs/>
          <w:sz w:val="28"/>
          <w:szCs w:val="28"/>
        </w:rPr>
      </w:pPr>
    </w:p>
    <w:p w14:paraId="777ABED4" w14:textId="09579DC8" w:rsidR="00D367D8" w:rsidRPr="00465056" w:rsidRDefault="00D367D8" w:rsidP="00D367D8">
      <w:pPr>
        <w:pStyle w:val="Default"/>
        <w:tabs>
          <w:tab w:val="left" w:pos="1763"/>
        </w:tabs>
        <w:rPr>
          <w:rFonts w:asciiTheme="minorHAnsi" w:hAnsiTheme="minorHAnsi" w:cstheme="minorHAnsi"/>
          <w:b/>
          <w:bCs/>
          <w:sz w:val="28"/>
          <w:szCs w:val="28"/>
        </w:rPr>
      </w:pPr>
      <w:r w:rsidRPr="00465056">
        <w:rPr>
          <w:rFonts w:asciiTheme="minorHAnsi" w:hAnsiTheme="minorHAnsi" w:cstheme="minorHAnsi"/>
          <w:b/>
          <w:bCs/>
          <w:sz w:val="28"/>
          <w:szCs w:val="28"/>
        </w:rPr>
        <w:t>E</w:t>
      </w:r>
      <w:r w:rsidRPr="00465056">
        <w:rPr>
          <w:rFonts w:asciiTheme="minorHAnsi" w:hAnsiTheme="minorHAnsi" w:cstheme="minorHAnsi"/>
          <w:sz w:val="28"/>
          <w:szCs w:val="28"/>
        </w:rPr>
        <w:t xml:space="preserve">ncourage your child to </w:t>
      </w:r>
      <w:proofErr w:type="gramStart"/>
      <w:r w:rsidRPr="00465056">
        <w:rPr>
          <w:rFonts w:asciiTheme="minorHAnsi" w:hAnsiTheme="minorHAnsi" w:cstheme="minorHAnsi"/>
          <w:sz w:val="28"/>
          <w:szCs w:val="28"/>
        </w:rPr>
        <w:t>side step</w:t>
      </w:r>
      <w:proofErr w:type="gramEnd"/>
      <w:r w:rsidRPr="00465056">
        <w:rPr>
          <w:rFonts w:asciiTheme="minorHAnsi" w:hAnsiTheme="minorHAnsi" w:cstheme="minorHAnsi"/>
          <w:sz w:val="28"/>
          <w:szCs w:val="28"/>
        </w:rPr>
        <w:t xml:space="preserve"> along a surface for toys or items that interest them. To begin with, you may have to guide them from their hips. Remember to practise moving to both sides.</w:t>
      </w:r>
    </w:p>
    <w:p w14:paraId="4D72E994" w14:textId="2D868274" w:rsidR="00D367D8" w:rsidRPr="00465056" w:rsidRDefault="00D367D8" w:rsidP="00D367D8">
      <w:pPr>
        <w:pStyle w:val="Default"/>
        <w:rPr>
          <w:rFonts w:asciiTheme="minorHAnsi" w:hAnsiTheme="minorHAnsi" w:cstheme="minorHAnsi"/>
          <w:b/>
          <w:bCs/>
          <w:sz w:val="28"/>
          <w:szCs w:val="28"/>
        </w:rPr>
      </w:pPr>
    </w:p>
    <w:p w14:paraId="268A2375" w14:textId="12D08DBB" w:rsidR="00D367D8" w:rsidRPr="00465056" w:rsidRDefault="00D367D8" w:rsidP="00D367D8">
      <w:pPr>
        <w:pStyle w:val="Default"/>
        <w:rPr>
          <w:rFonts w:asciiTheme="minorHAnsi" w:hAnsiTheme="minorHAnsi" w:cstheme="minorHAnsi"/>
          <w:b/>
          <w:bCs/>
          <w:sz w:val="28"/>
          <w:szCs w:val="28"/>
        </w:rPr>
      </w:pPr>
    </w:p>
    <w:p w14:paraId="4E8CA9B9" w14:textId="77777777" w:rsidR="00D367D8" w:rsidRPr="00465056" w:rsidRDefault="00D367D8" w:rsidP="00D367D8">
      <w:pPr>
        <w:pStyle w:val="Default"/>
        <w:rPr>
          <w:rFonts w:asciiTheme="minorHAnsi" w:hAnsiTheme="minorHAnsi" w:cstheme="minorHAnsi"/>
          <w:b/>
          <w:bCs/>
          <w:sz w:val="28"/>
          <w:szCs w:val="28"/>
        </w:rPr>
      </w:pPr>
    </w:p>
    <w:p w14:paraId="1D3DBA3B" w14:textId="7500C284" w:rsidR="00D367D8" w:rsidRPr="00465056" w:rsidRDefault="00D367D8" w:rsidP="00D367D8">
      <w:pPr>
        <w:pStyle w:val="Default"/>
        <w:rPr>
          <w:rFonts w:asciiTheme="minorHAnsi" w:hAnsiTheme="minorHAnsi" w:cstheme="minorHAnsi"/>
          <w:b/>
          <w:bCs/>
          <w:sz w:val="28"/>
          <w:szCs w:val="28"/>
        </w:rPr>
      </w:pPr>
    </w:p>
    <w:p w14:paraId="71A9CF6D" w14:textId="42F1C0E1" w:rsidR="00D367D8" w:rsidRPr="00465056" w:rsidRDefault="00D367D8" w:rsidP="00D367D8">
      <w:pPr>
        <w:pStyle w:val="Default"/>
        <w:rPr>
          <w:rFonts w:asciiTheme="minorHAnsi" w:hAnsiTheme="minorHAnsi" w:cstheme="minorHAnsi"/>
          <w:b/>
          <w:bCs/>
          <w:sz w:val="28"/>
          <w:szCs w:val="28"/>
        </w:rPr>
      </w:pPr>
    </w:p>
    <w:p w14:paraId="5BFF9926" w14:textId="598A5A15" w:rsidR="00D367D8" w:rsidRPr="00465056" w:rsidRDefault="00D367D8" w:rsidP="00D367D8">
      <w:pPr>
        <w:pStyle w:val="Default"/>
        <w:rPr>
          <w:rFonts w:asciiTheme="minorHAnsi" w:hAnsiTheme="minorHAnsi" w:cstheme="minorHAnsi"/>
          <w:b/>
          <w:bCs/>
          <w:sz w:val="28"/>
          <w:szCs w:val="28"/>
        </w:rPr>
      </w:pPr>
    </w:p>
    <w:p w14:paraId="486A48A3" w14:textId="29C06221" w:rsidR="00D367D8" w:rsidRPr="00465056" w:rsidRDefault="00D367D8" w:rsidP="00D367D8">
      <w:pPr>
        <w:pStyle w:val="Default"/>
        <w:rPr>
          <w:rFonts w:asciiTheme="minorHAnsi" w:hAnsiTheme="minorHAnsi" w:cstheme="minorHAnsi"/>
          <w:b/>
          <w:bCs/>
          <w:sz w:val="28"/>
          <w:szCs w:val="28"/>
        </w:rPr>
      </w:pPr>
    </w:p>
    <w:p w14:paraId="0DBADB5C" w14:textId="61E0AE67" w:rsidR="00D367D8" w:rsidRPr="00465056" w:rsidRDefault="00D367D8" w:rsidP="00D367D8">
      <w:pPr>
        <w:pStyle w:val="Default"/>
        <w:rPr>
          <w:rFonts w:asciiTheme="minorHAnsi" w:hAnsiTheme="minorHAnsi" w:cstheme="minorHAnsi"/>
          <w:b/>
          <w:bCs/>
          <w:sz w:val="28"/>
          <w:szCs w:val="28"/>
        </w:rPr>
      </w:pPr>
    </w:p>
    <w:p w14:paraId="04FCACD0" w14:textId="7C200D3C" w:rsidR="00D367D8" w:rsidRPr="00465056" w:rsidRDefault="00D367D8" w:rsidP="00D367D8">
      <w:pPr>
        <w:pStyle w:val="Default"/>
        <w:rPr>
          <w:rFonts w:asciiTheme="minorHAnsi" w:hAnsiTheme="minorHAnsi" w:cstheme="minorHAnsi"/>
          <w:b/>
          <w:bCs/>
          <w:sz w:val="28"/>
          <w:szCs w:val="28"/>
        </w:rPr>
      </w:pPr>
    </w:p>
    <w:p w14:paraId="47B39214" w14:textId="65DA02BE" w:rsidR="00D367D8" w:rsidRPr="00465056" w:rsidRDefault="00465056" w:rsidP="00D367D8">
      <w:pPr>
        <w:pStyle w:val="Default"/>
        <w:rPr>
          <w:rFonts w:asciiTheme="minorHAnsi" w:hAnsiTheme="minorHAnsi" w:cstheme="minorHAnsi"/>
          <w:b/>
          <w:bCs/>
          <w:sz w:val="28"/>
          <w:szCs w:val="28"/>
        </w:rPr>
      </w:pPr>
      <w:r w:rsidRPr="00465056">
        <w:rPr>
          <w:rFonts w:asciiTheme="minorHAnsi" w:hAnsiTheme="minorHAnsi" w:cstheme="minorHAnsi"/>
          <w:noProof/>
          <w:sz w:val="28"/>
          <w:szCs w:val="28"/>
        </w:rPr>
        <w:drawing>
          <wp:anchor distT="0" distB="0" distL="114300" distR="114300" simplePos="0" relativeHeight="251681792" behindDoc="1" locked="0" layoutInCell="1" allowOverlap="1" wp14:anchorId="6F2153D9" wp14:editId="01D4D738">
            <wp:simplePos x="0" y="0"/>
            <wp:positionH relativeFrom="margin">
              <wp:posOffset>2952750</wp:posOffset>
            </wp:positionH>
            <wp:positionV relativeFrom="paragraph">
              <wp:posOffset>-1881505</wp:posOffset>
            </wp:positionV>
            <wp:extent cx="2028190" cy="2172970"/>
            <wp:effectExtent l="0" t="0" r="0" b="0"/>
            <wp:wrapTight wrapText="bothSides">
              <wp:wrapPolygon edited="0">
                <wp:start x="0" y="0"/>
                <wp:lineTo x="0" y="21398"/>
                <wp:lineTo x="21302" y="21398"/>
                <wp:lineTo x="21302" y="0"/>
                <wp:lineTo x="0" y="0"/>
              </wp:wrapPolygon>
            </wp:wrapTight>
            <wp:docPr id="24" name="Picture 24" descr="An image of a child playing while cruising around furni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n image of a child playing while cruising around furnitur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28190" cy="21729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60AE2E" w14:textId="31FC9D7E" w:rsidR="00D367D8" w:rsidRPr="00465056" w:rsidRDefault="001758F0" w:rsidP="00D367D8">
      <w:pPr>
        <w:pStyle w:val="Default"/>
        <w:rPr>
          <w:rFonts w:asciiTheme="minorHAnsi" w:hAnsiTheme="minorHAnsi" w:cstheme="minorHAnsi"/>
          <w:b/>
          <w:bCs/>
          <w:sz w:val="28"/>
          <w:szCs w:val="28"/>
        </w:rPr>
      </w:pPr>
      <w:r w:rsidRPr="00465056">
        <w:rPr>
          <w:rFonts w:asciiTheme="minorHAnsi" w:hAnsiTheme="minorHAnsi" w:cstheme="minorHAnsi"/>
          <w:b/>
          <w:bCs/>
          <w:sz w:val="28"/>
          <w:szCs w:val="28"/>
        </w:rPr>
        <w:t>5</w:t>
      </w:r>
      <w:r w:rsidR="00D367D8" w:rsidRPr="00465056">
        <w:rPr>
          <w:rFonts w:asciiTheme="minorHAnsi" w:hAnsiTheme="minorHAnsi" w:cstheme="minorHAnsi"/>
          <w:b/>
          <w:bCs/>
          <w:sz w:val="28"/>
          <w:szCs w:val="28"/>
        </w:rPr>
        <w:t xml:space="preserve">. Moving between surfaces </w:t>
      </w:r>
    </w:p>
    <w:p w14:paraId="1CBB18A7" w14:textId="352034F3" w:rsidR="00D367D8" w:rsidRPr="00465056" w:rsidRDefault="00D367D8" w:rsidP="00D367D8">
      <w:pPr>
        <w:pStyle w:val="Default"/>
        <w:rPr>
          <w:rFonts w:asciiTheme="minorHAnsi" w:hAnsiTheme="minorHAnsi" w:cstheme="minorHAnsi"/>
          <w:sz w:val="28"/>
          <w:szCs w:val="28"/>
        </w:rPr>
      </w:pPr>
    </w:p>
    <w:p w14:paraId="010711A0" w14:textId="25EA65D9" w:rsidR="00D367D8" w:rsidRPr="00465056" w:rsidRDefault="00D367D8" w:rsidP="00D367D8">
      <w:pPr>
        <w:pStyle w:val="Default"/>
        <w:rPr>
          <w:rFonts w:asciiTheme="minorHAnsi" w:hAnsiTheme="minorHAnsi" w:cstheme="minorHAnsi"/>
          <w:sz w:val="28"/>
          <w:szCs w:val="28"/>
        </w:rPr>
      </w:pPr>
      <w:r w:rsidRPr="00465056">
        <w:rPr>
          <w:rFonts w:asciiTheme="minorHAnsi" w:hAnsiTheme="minorHAnsi" w:cstheme="minorHAnsi"/>
          <w:sz w:val="28"/>
          <w:szCs w:val="28"/>
        </w:rPr>
        <w:t xml:space="preserve">Once your child’s cruising has improved, encourage them to move between surfaces. Start with small gaps. This can be between two chairs or from a sofa to a small table. This will encourage them to step out to the side and start to challenge their standing balance. </w:t>
      </w:r>
    </w:p>
    <w:p w14:paraId="52490396" w14:textId="6835BBA3" w:rsidR="00D367D8" w:rsidRPr="00465056" w:rsidRDefault="00D367D8" w:rsidP="00D367D8">
      <w:pPr>
        <w:pStyle w:val="Default"/>
        <w:rPr>
          <w:rFonts w:asciiTheme="minorHAnsi" w:hAnsiTheme="minorHAnsi" w:cstheme="minorHAnsi"/>
          <w:sz w:val="28"/>
          <w:szCs w:val="28"/>
        </w:rPr>
      </w:pPr>
    </w:p>
    <w:p w14:paraId="7375FE9E" w14:textId="706C55D2" w:rsidR="00D367D8" w:rsidRPr="00465056" w:rsidRDefault="001758F0" w:rsidP="00D367D8">
      <w:pPr>
        <w:pStyle w:val="Default"/>
        <w:rPr>
          <w:rFonts w:asciiTheme="minorHAnsi" w:hAnsiTheme="minorHAnsi" w:cstheme="minorHAnsi"/>
          <w:sz w:val="28"/>
          <w:szCs w:val="28"/>
        </w:rPr>
      </w:pPr>
      <w:r w:rsidRPr="00465056">
        <w:rPr>
          <w:rFonts w:asciiTheme="minorHAnsi" w:hAnsiTheme="minorHAnsi" w:cstheme="minorHAnsi"/>
          <w:noProof/>
          <w:sz w:val="28"/>
          <w:szCs w:val="28"/>
        </w:rPr>
        <w:drawing>
          <wp:anchor distT="0" distB="0" distL="114300" distR="114300" simplePos="0" relativeHeight="251687936" behindDoc="1" locked="0" layoutInCell="1" allowOverlap="1" wp14:anchorId="362D1E9D" wp14:editId="0BD5AE5C">
            <wp:simplePos x="0" y="0"/>
            <wp:positionH relativeFrom="column">
              <wp:posOffset>1652905</wp:posOffset>
            </wp:positionH>
            <wp:positionV relativeFrom="paragraph">
              <wp:posOffset>13970</wp:posOffset>
            </wp:positionV>
            <wp:extent cx="2017986" cy="1861720"/>
            <wp:effectExtent l="0" t="0" r="1905" b="5715"/>
            <wp:wrapTight wrapText="bothSides">
              <wp:wrapPolygon edited="0">
                <wp:start x="0" y="0"/>
                <wp:lineTo x="0" y="21445"/>
                <wp:lineTo x="21416" y="21445"/>
                <wp:lineTo x="21416" y="0"/>
                <wp:lineTo x="0" y="0"/>
              </wp:wrapPolygon>
            </wp:wrapTight>
            <wp:docPr id="25" name="Picture 25" descr="An image of a child being supported by an adult in standing between two ch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n image of a child being supported by an adult in standing between two chair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17986" cy="1861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EB4D8D" w14:textId="77777777" w:rsidR="00D367D8" w:rsidRPr="00465056" w:rsidRDefault="00D367D8" w:rsidP="00D367D8">
      <w:pPr>
        <w:pStyle w:val="Default"/>
        <w:rPr>
          <w:rFonts w:asciiTheme="minorHAnsi" w:hAnsiTheme="minorHAnsi" w:cstheme="minorHAnsi"/>
          <w:sz w:val="28"/>
          <w:szCs w:val="28"/>
        </w:rPr>
      </w:pPr>
    </w:p>
    <w:p w14:paraId="225800E7" w14:textId="77777777" w:rsidR="00D367D8" w:rsidRPr="00465056" w:rsidRDefault="00D367D8" w:rsidP="00D367D8">
      <w:pPr>
        <w:pStyle w:val="Default"/>
        <w:rPr>
          <w:rFonts w:asciiTheme="minorHAnsi" w:hAnsiTheme="minorHAnsi" w:cstheme="minorHAnsi"/>
          <w:sz w:val="28"/>
          <w:szCs w:val="28"/>
        </w:rPr>
      </w:pPr>
    </w:p>
    <w:p w14:paraId="6C208EE6" w14:textId="77777777" w:rsidR="001758F0" w:rsidRPr="00465056" w:rsidRDefault="001758F0" w:rsidP="00D367D8">
      <w:pPr>
        <w:pStyle w:val="Default"/>
        <w:rPr>
          <w:rFonts w:asciiTheme="minorHAnsi" w:hAnsiTheme="minorHAnsi" w:cstheme="minorHAnsi"/>
          <w:sz w:val="28"/>
          <w:szCs w:val="28"/>
        </w:rPr>
      </w:pPr>
    </w:p>
    <w:p w14:paraId="63614C4C" w14:textId="77777777" w:rsidR="001758F0" w:rsidRPr="00465056" w:rsidRDefault="001758F0" w:rsidP="00D367D8">
      <w:pPr>
        <w:pStyle w:val="Default"/>
        <w:rPr>
          <w:rFonts w:asciiTheme="minorHAnsi" w:hAnsiTheme="minorHAnsi" w:cstheme="minorHAnsi"/>
          <w:sz w:val="28"/>
          <w:szCs w:val="28"/>
        </w:rPr>
      </w:pPr>
    </w:p>
    <w:p w14:paraId="1E0A707A" w14:textId="77777777" w:rsidR="001758F0" w:rsidRPr="00465056" w:rsidRDefault="001758F0" w:rsidP="00D367D8">
      <w:pPr>
        <w:pStyle w:val="Default"/>
        <w:rPr>
          <w:rFonts w:asciiTheme="minorHAnsi" w:hAnsiTheme="minorHAnsi" w:cstheme="minorHAnsi"/>
          <w:sz w:val="28"/>
          <w:szCs w:val="28"/>
        </w:rPr>
      </w:pPr>
    </w:p>
    <w:p w14:paraId="69E3DF07" w14:textId="77777777" w:rsidR="001758F0" w:rsidRPr="00465056" w:rsidRDefault="001758F0" w:rsidP="00D367D8">
      <w:pPr>
        <w:pStyle w:val="Default"/>
        <w:rPr>
          <w:rFonts w:asciiTheme="minorHAnsi" w:hAnsiTheme="minorHAnsi" w:cstheme="minorHAnsi"/>
          <w:sz w:val="28"/>
          <w:szCs w:val="28"/>
        </w:rPr>
      </w:pPr>
    </w:p>
    <w:p w14:paraId="44DE0C77" w14:textId="77777777" w:rsidR="001758F0" w:rsidRPr="00465056" w:rsidRDefault="001758F0" w:rsidP="00D367D8">
      <w:pPr>
        <w:pStyle w:val="Default"/>
        <w:rPr>
          <w:rFonts w:asciiTheme="minorHAnsi" w:hAnsiTheme="minorHAnsi" w:cstheme="minorHAnsi"/>
          <w:sz w:val="28"/>
          <w:szCs w:val="28"/>
        </w:rPr>
      </w:pPr>
    </w:p>
    <w:p w14:paraId="78376526" w14:textId="77777777" w:rsidR="001758F0" w:rsidRPr="00465056" w:rsidRDefault="001758F0" w:rsidP="00D367D8">
      <w:pPr>
        <w:pStyle w:val="Default"/>
        <w:rPr>
          <w:rFonts w:asciiTheme="minorHAnsi" w:hAnsiTheme="minorHAnsi" w:cstheme="minorHAnsi"/>
          <w:sz w:val="28"/>
          <w:szCs w:val="28"/>
        </w:rPr>
      </w:pPr>
    </w:p>
    <w:p w14:paraId="0F8F633E" w14:textId="77777777" w:rsidR="001758F0" w:rsidRPr="00465056" w:rsidRDefault="001758F0" w:rsidP="00D367D8">
      <w:pPr>
        <w:pStyle w:val="Default"/>
        <w:rPr>
          <w:rFonts w:asciiTheme="minorHAnsi" w:hAnsiTheme="minorHAnsi" w:cstheme="minorHAnsi"/>
          <w:sz w:val="28"/>
          <w:szCs w:val="28"/>
        </w:rPr>
      </w:pPr>
    </w:p>
    <w:p w14:paraId="073BE4CB" w14:textId="092FC071" w:rsidR="00D367D8" w:rsidRPr="00465056" w:rsidRDefault="001758F0" w:rsidP="00D367D8">
      <w:pPr>
        <w:pStyle w:val="Default"/>
        <w:rPr>
          <w:rFonts w:asciiTheme="minorHAnsi" w:hAnsiTheme="minorHAnsi" w:cstheme="minorHAnsi"/>
          <w:sz w:val="28"/>
          <w:szCs w:val="28"/>
        </w:rPr>
      </w:pPr>
      <w:r w:rsidRPr="00465056">
        <w:rPr>
          <w:rFonts w:asciiTheme="minorHAnsi" w:hAnsiTheme="minorHAnsi" w:cstheme="minorHAnsi"/>
          <w:b/>
          <w:bCs/>
          <w:sz w:val="28"/>
          <w:szCs w:val="28"/>
        </w:rPr>
        <w:t>6</w:t>
      </w:r>
      <w:r w:rsidR="00D367D8" w:rsidRPr="00465056">
        <w:rPr>
          <w:rFonts w:asciiTheme="minorHAnsi" w:hAnsiTheme="minorHAnsi" w:cstheme="minorHAnsi"/>
          <w:b/>
          <w:bCs/>
          <w:sz w:val="28"/>
          <w:szCs w:val="28"/>
        </w:rPr>
        <w:t xml:space="preserve">. Standing on their own </w:t>
      </w:r>
    </w:p>
    <w:p w14:paraId="1FC50608" w14:textId="77777777" w:rsidR="00D367D8" w:rsidRPr="00465056" w:rsidRDefault="00D367D8" w:rsidP="00D367D8">
      <w:pPr>
        <w:pStyle w:val="Default"/>
        <w:rPr>
          <w:rFonts w:asciiTheme="minorHAnsi" w:hAnsiTheme="minorHAnsi" w:cstheme="minorHAnsi"/>
          <w:sz w:val="28"/>
          <w:szCs w:val="28"/>
        </w:rPr>
      </w:pPr>
    </w:p>
    <w:p w14:paraId="64852E6B" w14:textId="4C2A73F4" w:rsidR="00D367D8" w:rsidRPr="00465056" w:rsidRDefault="00D367D8" w:rsidP="00D367D8">
      <w:pPr>
        <w:pStyle w:val="Default"/>
        <w:rPr>
          <w:rFonts w:asciiTheme="minorHAnsi" w:hAnsiTheme="minorHAnsi" w:cstheme="minorHAnsi"/>
          <w:sz w:val="28"/>
          <w:szCs w:val="28"/>
        </w:rPr>
      </w:pPr>
      <w:r w:rsidRPr="00465056">
        <w:rPr>
          <w:rFonts w:asciiTheme="minorHAnsi" w:hAnsiTheme="minorHAnsi" w:cstheme="minorHAnsi"/>
          <w:sz w:val="28"/>
          <w:szCs w:val="28"/>
        </w:rPr>
        <w:t xml:space="preserve">Practise standing. Support their hips or hold their arms from the front. As they become steadier, try holding them less firmly or try ‘letting go’ for a few seconds. </w:t>
      </w:r>
    </w:p>
    <w:p w14:paraId="694D759E" w14:textId="628A7B62" w:rsidR="00D367D8" w:rsidRPr="00465056" w:rsidRDefault="001758F0" w:rsidP="00D367D8">
      <w:pPr>
        <w:rPr>
          <w:rFonts w:cstheme="minorHAnsi"/>
          <w:sz w:val="28"/>
          <w:szCs w:val="28"/>
        </w:rPr>
      </w:pPr>
      <w:r w:rsidRPr="00465056">
        <w:rPr>
          <w:rFonts w:cstheme="minorHAnsi"/>
          <w:noProof/>
          <w:sz w:val="28"/>
          <w:szCs w:val="28"/>
        </w:rPr>
        <w:drawing>
          <wp:anchor distT="0" distB="0" distL="114300" distR="114300" simplePos="0" relativeHeight="251688960" behindDoc="1" locked="0" layoutInCell="1" allowOverlap="1" wp14:anchorId="26B2182F" wp14:editId="6CE4279B">
            <wp:simplePos x="0" y="0"/>
            <wp:positionH relativeFrom="column">
              <wp:posOffset>1733797</wp:posOffset>
            </wp:positionH>
            <wp:positionV relativeFrom="paragraph">
              <wp:posOffset>59064</wp:posOffset>
            </wp:positionV>
            <wp:extent cx="1983179" cy="2125717"/>
            <wp:effectExtent l="0" t="0" r="0" b="8255"/>
            <wp:wrapTight wrapText="bothSides">
              <wp:wrapPolygon edited="0">
                <wp:start x="0" y="0"/>
                <wp:lineTo x="0" y="21490"/>
                <wp:lineTo x="21372" y="21490"/>
                <wp:lineTo x="21372" y="0"/>
                <wp:lineTo x="0" y="0"/>
              </wp:wrapPolygon>
            </wp:wrapTight>
            <wp:docPr id="26" name="Picture 26" descr="An image of an adult supporting a young child to stand on their 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n image of an adult supporting a young child to stand on their ow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83179" cy="212571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77B995" w14:textId="2106AEA2" w:rsidR="001758F0" w:rsidRPr="00465056" w:rsidRDefault="001758F0" w:rsidP="00D367D8">
      <w:pPr>
        <w:rPr>
          <w:rFonts w:cstheme="minorHAnsi"/>
          <w:sz w:val="28"/>
          <w:szCs w:val="28"/>
        </w:rPr>
      </w:pPr>
    </w:p>
    <w:p w14:paraId="398A06C4" w14:textId="77777777" w:rsidR="001758F0" w:rsidRPr="00465056" w:rsidRDefault="001758F0" w:rsidP="00D367D8">
      <w:pPr>
        <w:rPr>
          <w:rFonts w:cstheme="minorHAnsi"/>
          <w:sz w:val="28"/>
          <w:szCs w:val="28"/>
        </w:rPr>
      </w:pPr>
    </w:p>
    <w:p w14:paraId="48F041F7" w14:textId="687697EB" w:rsidR="001758F0" w:rsidRPr="00465056" w:rsidRDefault="001758F0" w:rsidP="00D367D8">
      <w:pPr>
        <w:rPr>
          <w:rFonts w:cstheme="minorHAnsi"/>
          <w:sz w:val="28"/>
          <w:szCs w:val="28"/>
        </w:rPr>
      </w:pPr>
    </w:p>
    <w:p w14:paraId="069705C0" w14:textId="77777777" w:rsidR="001758F0" w:rsidRPr="00465056" w:rsidRDefault="001758F0" w:rsidP="00D367D8">
      <w:pPr>
        <w:rPr>
          <w:rFonts w:cstheme="minorHAnsi"/>
          <w:sz w:val="28"/>
          <w:szCs w:val="28"/>
        </w:rPr>
      </w:pPr>
    </w:p>
    <w:p w14:paraId="06802ED5" w14:textId="16750814" w:rsidR="001758F0" w:rsidRPr="00465056" w:rsidRDefault="001758F0" w:rsidP="00D367D8">
      <w:pPr>
        <w:rPr>
          <w:rFonts w:cstheme="minorHAnsi"/>
          <w:sz w:val="28"/>
          <w:szCs w:val="28"/>
        </w:rPr>
      </w:pPr>
    </w:p>
    <w:p w14:paraId="6F4B12A7" w14:textId="77777777" w:rsidR="001758F0" w:rsidRPr="00465056" w:rsidRDefault="001758F0" w:rsidP="00D367D8">
      <w:pPr>
        <w:rPr>
          <w:rFonts w:cstheme="minorHAnsi"/>
          <w:sz w:val="28"/>
          <w:szCs w:val="28"/>
        </w:rPr>
      </w:pPr>
    </w:p>
    <w:p w14:paraId="26CF3CB9" w14:textId="730569BA" w:rsidR="00D367D8" w:rsidRPr="00465056" w:rsidRDefault="00D367D8" w:rsidP="00D367D8">
      <w:pPr>
        <w:rPr>
          <w:rFonts w:cstheme="minorHAnsi"/>
          <w:sz w:val="28"/>
          <w:szCs w:val="28"/>
        </w:rPr>
      </w:pPr>
      <w:r w:rsidRPr="00465056">
        <w:rPr>
          <w:rFonts w:cstheme="minorHAnsi"/>
          <w:sz w:val="28"/>
          <w:szCs w:val="28"/>
        </w:rPr>
        <w:t>Scan these QR codes with your phone to open some videos which give examples of the above activities:</w:t>
      </w:r>
      <w:r w:rsidRPr="00465056">
        <w:rPr>
          <w:rFonts w:cstheme="minorHAnsi"/>
          <w:noProof/>
          <w:sz w:val="28"/>
          <w:szCs w:val="28"/>
        </w:rPr>
        <w:t xml:space="preserve"> </w:t>
      </w:r>
    </w:p>
    <w:p w14:paraId="4D8A0179" w14:textId="31B608BF" w:rsidR="00D367D8" w:rsidRPr="00465056" w:rsidRDefault="00465056" w:rsidP="00D367D8">
      <w:pPr>
        <w:rPr>
          <w:rFonts w:cstheme="minorHAnsi"/>
          <w:sz w:val="28"/>
          <w:szCs w:val="28"/>
        </w:rPr>
      </w:pPr>
      <w:r w:rsidRPr="00465056">
        <w:rPr>
          <w:rFonts w:cstheme="minorHAnsi"/>
          <w:noProof/>
          <w:sz w:val="28"/>
          <w:szCs w:val="28"/>
        </w:rPr>
        <w:drawing>
          <wp:anchor distT="0" distB="0" distL="114300" distR="114300" simplePos="0" relativeHeight="251684864" behindDoc="1" locked="0" layoutInCell="1" allowOverlap="1" wp14:anchorId="73ABCBCD" wp14:editId="6BE2D934">
            <wp:simplePos x="0" y="0"/>
            <wp:positionH relativeFrom="column">
              <wp:posOffset>3286760</wp:posOffset>
            </wp:positionH>
            <wp:positionV relativeFrom="paragraph">
              <wp:posOffset>107315</wp:posOffset>
            </wp:positionV>
            <wp:extent cx="1063625" cy="1047750"/>
            <wp:effectExtent l="0" t="0" r="3175" b="0"/>
            <wp:wrapTight wrapText="bothSides">
              <wp:wrapPolygon edited="0">
                <wp:start x="0" y="0"/>
                <wp:lineTo x="0" y="21207"/>
                <wp:lineTo x="21278" y="21207"/>
                <wp:lineTo x="21278" y="0"/>
                <wp:lineTo x="0" y="0"/>
              </wp:wrapPolygon>
            </wp:wrapTight>
            <wp:docPr id="28" name="Picture 28" descr="A QR code to open videos to give examples of the activities detailed in this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QR code to open videos to give examples of the activities detailed in this informati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63625"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CA9F96" w14:textId="0499ECAE" w:rsidR="001758F0" w:rsidRPr="00465056" w:rsidRDefault="00465056" w:rsidP="00D367D8">
      <w:pPr>
        <w:rPr>
          <w:rFonts w:cstheme="minorHAnsi"/>
          <w:sz w:val="28"/>
          <w:szCs w:val="28"/>
        </w:rPr>
      </w:pPr>
      <w:r w:rsidRPr="00465056">
        <w:rPr>
          <w:rFonts w:cstheme="minorHAnsi"/>
          <w:noProof/>
          <w:sz w:val="28"/>
          <w:szCs w:val="28"/>
        </w:rPr>
        <w:drawing>
          <wp:anchor distT="0" distB="0" distL="114300" distR="114300" simplePos="0" relativeHeight="251683840" behindDoc="1" locked="0" layoutInCell="1" allowOverlap="1" wp14:anchorId="09631AF0" wp14:editId="7AB8E350">
            <wp:simplePos x="0" y="0"/>
            <wp:positionH relativeFrom="column">
              <wp:posOffset>800100</wp:posOffset>
            </wp:positionH>
            <wp:positionV relativeFrom="paragraph">
              <wp:posOffset>-243205</wp:posOffset>
            </wp:positionV>
            <wp:extent cx="1071880" cy="1071880"/>
            <wp:effectExtent l="0" t="0" r="0" b="0"/>
            <wp:wrapTight wrapText="bothSides">
              <wp:wrapPolygon edited="0">
                <wp:start x="0" y="0"/>
                <wp:lineTo x="0" y="21114"/>
                <wp:lineTo x="21114" y="21114"/>
                <wp:lineTo x="21114" y="0"/>
                <wp:lineTo x="0" y="0"/>
              </wp:wrapPolygon>
            </wp:wrapTight>
            <wp:docPr id="29" name="Picture 29" descr="A QR code to give access to videos showing activities detailed in this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QR code to give access to videos showing activities detailed in this informatio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71880" cy="1071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A9F523" w14:textId="77777777" w:rsidR="001758F0" w:rsidRPr="00465056" w:rsidRDefault="001758F0" w:rsidP="00D367D8">
      <w:pPr>
        <w:rPr>
          <w:rFonts w:cstheme="minorHAnsi"/>
          <w:sz w:val="28"/>
          <w:szCs w:val="28"/>
        </w:rPr>
      </w:pPr>
    </w:p>
    <w:p w14:paraId="4D26BC48" w14:textId="77777777" w:rsidR="001758F0" w:rsidRDefault="001758F0" w:rsidP="00D367D8"/>
    <w:p w14:paraId="6A0CCAB1" w14:textId="07B71011" w:rsidR="00D367D8" w:rsidRDefault="00D367D8" w:rsidP="00D367D8">
      <w:r>
        <w:rPr>
          <w:noProof/>
        </w:rPr>
        <mc:AlternateContent>
          <mc:Choice Requires="wps">
            <w:drawing>
              <wp:anchor distT="0" distB="0" distL="114300" distR="114300" simplePos="0" relativeHeight="251686912" behindDoc="0" locked="0" layoutInCell="1" allowOverlap="1" wp14:anchorId="0E8F3B9E" wp14:editId="5614482E">
                <wp:simplePos x="0" y="0"/>
                <wp:positionH relativeFrom="column">
                  <wp:posOffset>1261241</wp:posOffset>
                </wp:positionH>
                <wp:positionV relativeFrom="paragraph">
                  <wp:posOffset>-217411</wp:posOffset>
                </wp:positionV>
                <wp:extent cx="3246908" cy="740979"/>
                <wp:effectExtent l="0" t="0" r="10795" b="21590"/>
                <wp:wrapNone/>
                <wp:docPr id="30" name="Rectangle: Rounded Corners 30"/>
                <wp:cNvGraphicFramePr/>
                <a:graphic xmlns:a="http://schemas.openxmlformats.org/drawingml/2006/main">
                  <a:graphicData uri="http://schemas.microsoft.com/office/word/2010/wordprocessingShape">
                    <wps:wsp>
                      <wps:cNvSpPr/>
                      <wps:spPr>
                        <a:xfrm>
                          <a:off x="0" y="0"/>
                          <a:ext cx="3246908" cy="740979"/>
                        </a:xfrm>
                        <a:prstGeom prst="roundRect">
                          <a:avLst/>
                        </a:prstGeom>
                        <a:solidFill>
                          <a:srgbClr val="00B050"/>
                        </a:solidFill>
                        <a:ln w="12700" cap="flat" cmpd="sng" algn="ctr">
                          <a:solidFill>
                            <a:srgbClr val="4472C4">
                              <a:shade val="15000"/>
                            </a:srgbClr>
                          </a:solidFill>
                          <a:prstDash val="solid"/>
                          <a:miter lim="800000"/>
                        </a:ln>
                        <a:effectLst/>
                      </wps:spPr>
                      <wps:txbx>
                        <w:txbxContent>
                          <w:p w14:paraId="10EA514B" w14:textId="3F8DEDF3" w:rsidR="00D367D8" w:rsidRPr="00D429DA" w:rsidRDefault="00D367D8" w:rsidP="00D367D8">
                            <w:pPr>
                              <w:jc w:val="center"/>
                              <w:rPr>
                                <w:b/>
                                <w:bCs/>
                                <w:sz w:val="56"/>
                                <w:szCs w:val="56"/>
                              </w:rPr>
                            </w:pPr>
                            <w:r w:rsidRPr="00D429DA">
                              <w:rPr>
                                <w:b/>
                                <w:bCs/>
                                <w:sz w:val="56"/>
                                <w:szCs w:val="56"/>
                              </w:rPr>
                              <w:t>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8F3B9E" id="Rectangle: Rounded Corners 30" o:spid="_x0000_s1035" style="position:absolute;margin-left:99.3pt;margin-top:-17.1pt;width:255.65pt;height:58.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" fillcolor="#00b050" strokecolor="#172c51" strokeweight="1pt">
                <v:stroke joinstyle="miter"/>
                <v:textbox>
                  <w:txbxContent>
                    <w:p w14:paraId="10EA514B" w14:textId="3F8DEDF3" w:rsidR="00D367D8" w:rsidRPr="00D429DA" w:rsidRDefault="00D367D8" w:rsidP="00D367D8">
                      <w:pPr>
                        <w:jc w:val="center"/>
                        <w:rPr>
                          <w:b/>
                          <w:bCs/>
                          <w:sz w:val="56"/>
                          <w:szCs w:val="56"/>
                        </w:rPr>
                      </w:pPr>
                      <w:r w:rsidRPr="00D429DA">
                        <w:rPr>
                          <w:b/>
                          <w:bCs/>
                          <w:sz w:val="56"/>
                          <w:szCs w:val="56"/>
                        </w:rPr>
                        <w:t>GO!</w:t>
                      </w:r>
                    </w:p>
                  </w:txbxContent>
                </v:textbox>
              </v:roundrect>
            </w:pict>
          </mc:Fallback>
        </mc:AlternateContent>
      </w:r>
    </w:p>
    <w:p w14:paraId="3FDD41EF" w14:textId="42ABDD2F" w:rsidR="00D367D8" w:rsidRDefault="00D367D8" w:rsidP="00D367D8"/>
    <w:p w14:paraId="325A8FB5" w14:textId="6C5E5CA4" w:rsidR="00D367D8" w:rsidRDefault="00D367D8" w:rsidP="00D367D8"/>
    <w:p w14:paraId="5BF0B341" w14:textId="267400C4" w:rsidR="00D367D8" w:rsidRPr="00D367D8" w:rsidRDefault="00D367D8" w:rsidP="00D367D8">
      <w:pPr>
        <w:pStyle w:val="Default"/>
        <w:rPr>
          <w:rFonts w:asciiTheme="minorHAnsi" w:hAnsiTheme="minorHAnsi" w:cstheme="minorHAnsi"/>
          <w:sz w:val="28"/>
          <w:szCs w:val="28"/>
        </w:rPr>
      </w:pPr>
      <w:r w:rsidRPr="00D367D8">
        <w:rPr>
          <w:rFonts w:asciiTheme="minorHAnsi" w:hAnsiTheme="minorHAnsi" w:cstheme="minorHAnsi"/>
          <w:sz w:val="28"/>
          <w:szCs w:val="28"/>
        </w:rPr>
        <w:t xml:space="preserve">Your child will walk when they are ready. Here are a few things to try: </w:t>
      </w:r>
    </w:p>
    <w:p w14:paraId="3C19BD53" w14:textId="77777777" w:rsidR="00D367D8" w:rsidRPr="00D367D8" w:rsidRDefault="00D367D8" w:rsidP="00D367D8">
      <w:pPr>
        <w:pStyle w:val="Default"/>
        <w:rPr>
          <w:rFonts w:asciiTheme="minorHAnsi" w:hAnsiTheme="minorHAnsi" w:cstheme="minorHAnsi"/>
          <w:sz w:val="28"/>
          <w:szCs w:val="28"/>
        </w:rPr>
      </w:pPr>
      <w:r w:rsidRPr="00D367D8">
        <w:rPr>
          <w:rFonts w:asciiTheme="minorHAnsi" w:hAnsiTheme="minorHAnsi" w:cstheme="minorHAnsi"/>
          <w:b/>
          <w:bCs/>
          <w:sz w:val="28"/>
          <w:szCs w:val="28"/>
        </w:rPr>
        <w:t xml:space="preserve">1. Use a push along toy </w:t>
      </w:r>
    </w:p>
    <w:p w14:paraId="4280E488" w14:textId="3613DC99" w:rsidR="00D367D8" w:rsidRPr="00D367D8" w:rsidRDefault="008C43B2" w:rsidP="00D367D8">
      <w:pPr>
        <w:pStyle w:val="Default"/>
        <w:rPr>
          <w:rFonts w:asciiTheme="minorHAnsi" w:hAnsiTheme="minorHAnsi" w:cstheme="minorHAnsi"/>
          <w:sz w:val="28"/>
          <w:szCs w:val="28"/>
        </w:rPr>
      </w:pPr>
      <w:r>
        <w:rPr>
          <w:rFonts w:eastAsia="Times New Roman"/>
          <w:noProof/>
        </w:rPr>
        <w:drawing>
          <wp:anchor distT="0" distB="0" distL="114300" distR="114300" simplePos="0" relativeHeight="251694080" behindDoc="0" locked="0" layoutInCell="1" allowOverlap="1" wp14:anchorId="503A1894" wp14:editId="2B7FA759">
            <wp:simplePos x="0" y="0"/>
            <wp:positionH relativeFrom="column">
              <wp:posOffset>4476750</wp:posOffset>
            </wp:positionH>
            <wp:positionV relativeFrom="paragraph">
              <wp:posOffset>52070</wp:posOffset>
            </wp:positionV>
            <wp:extent cx="1676400" cy="2056614"/>
            <wp:effectExtent l="0" t="0" r="0" b="1270"/>
            <wp:wrapSquare wrapText="bothSides"/>
            <wp:docPr id="1802833115" name="Picture 2" descr="An image of a young child pushing a toy pram with a doll i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833115" name="Picture 2" descr="An image of a young child pushing a toy pram with a doll in it."/>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1676400" cy="20566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BFE4D0" w14:textId="3149BDF6" w:rsidR="00D367D8" w:rsidRDefault="00D367D8" w:rsidP="00D367D8">
      <w:pPr>
        <w:pStyle w:val="Default"/>
        <w:rPr>
          <w:rFonts w:asciiTheme="minorHAnsi" w:hAnsiTheme="minorHAnsi" w:cstheme="minorHAnsi"/>
          <w:sz w:val="28"/>
          <w:szCs w:val="28"/>
        </w:rPr>
      </w:pPr>
      <w:r w:rsidRPr="00D367D8">
        <w:rPr>
          <w:rFonts w:asciiTheme="minorHAnsi" w:hAnsiTheme="minorHAnsi" w:cstheme="minorHAnsi"/>
          <w:sz w:val="28"/>
          <w:szCs w:val="28"/>
        </w:rPr>
        <w:t xml:space="preserve">At first you may need to hold the toy steady so that it is not too far in front. </w:t>
      </w:r>
    </w:p>
    <w:p w14:paraId="55652C9C" w14:textId="77D2A2EA" w:rsidR="008F1093" w:rsidRDefault="008F1093" w:rsidP="00D367D8">
      <w:pPr>
        <w:pStyle w:val="Default"/>
        <w:rPr>
          <w:rFonts w:asciiTheme="minorHAnsi" w:hAnsiTheme="minorHAnsi" w:cstheme="minorHAnsi"/>
          <w:sz w:val="28"/>
          <w:szCs w:val="28"/>
        </w:rPr>
      </w:pPr>
    </w:p>
    <w:p w14:paraId="31BF56FC" w14:textId="0C5D63B5" w:rsidR="001758F0" w:rsidRPr="00D367D8" w:rsidRDefault="001758F0" w:rsidP="00D367D8">
      <w:pPr>
        <w:pStyle w:val="Default"/>
        <w:rPr>
          <w:rFonts w:asciiTheme="minorHAnsi" w:hAnsiTheme="minorHAnsi" w:cstheme="minorHAnsi"/>
          <w:sz w:val="28"/>
          <w:szCs w:val="28"/>
        </w:rPr>
      </w:pPr>
    </w:p>
    <w:p w14:paraId="0E1D9BD7" w14:textId="77777777" w:rsidR="00D367D8" w:rsidRDefault="00D367D8" w:rsidP="00D367D8">
      <w:pPr>
        <w:pStyle w:val="Default"/>
        <w:rPr>
          <w:rFonts w:asciiTheme="minorHAnsi" w:hAnsiTheme="minorHAnsi" w:cstheme="minorHAnsi"/>
          <w:sz w:val="28"/>
          <w:szCs w:val="28"/>
        </w:rPr>
      </w:pPr>
    </w:p>
    <w:p w14:paraId="601960AA" w14:textId="03E0A263" w:rsidR="008C43B2" w:rsidRDefault="008C43B2" w:rsidP="00D367D8">
      <w:pPr>
        <w:pStyle w:val="Default"/>
        <w:rPr>
          <w:rFonts w:asciiTheme="minorHAnsi" w:hAnsiTheme="minorHAnsi" w:cstheme="minorHAnsi"/>
          <w:sz w:val="28"/>
          <w:szCs w:val="28"/>
        </w:rPr>
      </w:pPr>
    </w:p>
    <w:p w14:paraId="7930FA9D" w14:textId="5E1369F3" w:rsidR="008C43B2" w:rsidRDefault="008C43B2" w:rsidP="00D367D8">
      <w:pPr>
        <w:pStyle w:val="Default"/>
        <w:rPr>
          <w:rFonts w:asciiTheme="minorHAnsi" w:hAnsiTheme="minorHAnsi" w:cstheme="minorHAnsi"/>
          <w:sz w:val="28"/>
          <w:szCs w:val="28"/>
        </w:rPr>
      </w:pPr>
    </w:p>
    <w:p w14:paraId="3582F7EA" w14:textId="77777777" w:rsidR="008C43B2" w:rsidRDefault="008C43B2" w:rsidP="00D367D8">
      <w:pPr>
        <w:pStyle w:val="Default"/>
        <w:rPr>
          <w:rFonts w:asciiTheme="minorHAnsi" w:hAnsiTheme="minorHAnsi" w:cstheme="minorHAnsi"/>
          <w:sz w:val="28"/>
          <w:szCs w:val="28"/>
        </w:rPr>
      </w:pPr>
    </w:p>
    <w:p w14:paraId="26FA5187" w14:textId="0DC52101" w:rsidR="008C43B2" w:rsidRDefault="008C43B2" w:rsidP="00D367D8">
      <w:pPr>
        <w:pStyle w:val="Default"/>
        <w:rPr>
          <w:rFonts w:asciiTheme="minorHAnsi" w:hAnsiTheme="minorHAnsi" w:cstheme="minorHAnsi"/>
          <w:sz w:val="28"/>
          <w:szCs w:val="28"/>
        </w:rPr>
      </w:pPr>
    </w:p>
    <w:p w14:paraId="35FD52B9" w14:textId="59176CE6" w:rsidR="008C43B2" w:rsidRDefault="008C43B2" w:rsidP="00D367D8">
      <w:pPr>
        <w:pStyle w:val="Default"/>
        <w:rPr>
          <w:rFonts w:asciiTheme="minorHAnsi" w:hAnsiTheme="minorHAnsi" w:cstheme="minorHAnsi"/>
          <w:sz w:val="28"/>
          <w:szCs w:val="28"/>
        </w:rPr>
      </w:pPr>
    </w:p>
    <w:p w14:paraId="15A5EBB1" w14:textId="50E74C5D" w:rsidR="008C43B2" w:rsidRDefault="008C43B2" w:rsidP="00D367D8">
      <w:pPr>
        <w:pStyle w:val="Default"/>
        <w:rPr>
          <w:rFonts w:asciiTheme="minorHAnsi" w:hAnsiTheme="minorHAnsi" w:cstheme="minorHAnsi"/>
          <w:sz w:val="28"/>
          <w:szCs w:val="28"/>
        </w:rPr>
      </w:pPr>
    </w:p>
    <w:p w14:paraId="1CD0258A" w14:textId="6386CA30" w:rsidR="008C43B2" w:rsidRPr="00D367D8" w:rsidRDefault="008C43B2" w:rsidP="00D367D8">
      <w:pPr>
        <w:pStyle w:val="Default"/>
        <w:rPr>
          <w:rFonts w:asciiTheme="minorHAnsi" w:hAnsiTheme="minorHAnsi" w:cstheme="minorHAnsi"/>
          <w:sz w:val="28"/>
          <w:szCs w:val="28"/>
        </w:rPr>
      </w:pPr>
    </w:p>
    <w:p w14:paraId="5EE50767" w14:textId="06EBAAC2" w:rsidR="00D367D8" w:rsidRPr="00D367D8" w:rsidRDefault="008C43B2" w:rsidP="00D367D8">
      <w:pPr>
        <w:pStyle w:val="Default"/>
        <w:rPr>
          <w:rFonts w:asciiTheme="minorHAnsi" w:hAnsiTheme="minorHAnsi" w:cstheme="minorHAnsi"/>
          <w:sz w:val="28"/>
          <w:szCs w:val="28"/>
        </w:rPr>
      </w:pPr>
      <w:r w:rsidRPr="00D367D8">
        <w:rPr>
          <w:rFonts w:asciiTheme="minorHAnsi" w:hAnsiTheme="minorHAnsi" w:cstheme="minorHAnsi"/>
          <w:noProof/>
          <w:sz w:val="28"/>
          <w:szCs w:val="28"/>
        </w:rPr>
        <w:drawing>
          <wp:anchor distT="0" distB="0" distL="114300" distR="114300" simplePos="0" relativeHeight="251693056" behindDoc="0" locked="0" layoutInCell="1" allowOverlap="1" wp14:anchorId="4D29200F" wp14:editId="7E8A04D4">
            <wp:simplePos x="0" y="0"/>
            <wp:positionH relativeFrom="margin">
              <wp:posOffset>4371975</wp:posOffset>
            </wp:positionH>
            <wp:positionV relativeFrom="paragraph">
              <wp:posOffset>60325</wp:posOffset>
            </wp:positionV>
            <wp:extent cx="1735854" cy="1860616"/>
            <wp:effectExtent l="0" t="0" r="0" b="6350"/>
            <wp:wrapSquare wrapText="bothSides"/>
            <wp:docPr id="31" name="Picture 31" descr="An image of an adult facing a young child while holding a their hands to encourage ste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n image of an adult facing a young child while holding a their hands to encourage steppi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35854" cy="1860616"/>
                    </a:xfrm>
                    <a:prstGeom prst="rect">
                      <a:avLst/>
                    </a:prstGeom>
                    <a:noFill/>
                    <a:ln>
                      <a:noFill/>
                    </a:ln>
                  </pic:spPr>
                </pic:pic>
              </a:graphicData>
            </a:graphic>
            <wp14:sizeRelH relativeFrom="page">
              <wp14:pctWidth>0</wp14:pctWidth>
            </wp14:sizeRelH>
            <wp14:sizeRelV relativeFrom="page">
              <wp14:pctHeight>0</wp14:pctHeight>
            </wp14:sizeRelV>
          </wp:anchor>
        </w:drawing>
      </w:r>
      <w:r w:rsidR="00D367D8" w:rsidRPr="00D367D8">
        <w:rPr>
          <w:rFonts w:asciiTheme="minorHAnsi" w:hAnsiTheme="minorHAnsi" w:cstheme="minorHAnsi"/>
          <w:b/>
          <w:bCs/>
          <w:sz w:val="28"/>
          <w:szCs w:val="28"/>
        </w:rPr>
        <w:t xml:space="preserve">2. Hold your child’s hands from the front. </w:t>
      </w:r>
    </w:p>
    <w:p w14:paraId="1359F36E" w14:textId="3EFE0A36" w:rsidR="00D367D8" w:rsidRPr="00D367D8" w:rsidRDefault="00D367D8" w:rsidP="00D367D8">
      <w:pPr>
        <w:pStyle w:val="Default"/>
        <w:rPr>
          <w:rFonts w:asciiTheme="minorHAnsi" w:hAnsiTheme="minorHAnsi" w:cstheme="minorHAnsi"/>
          <w:sz w:val="28"/>
          <w:szCs w:val="28"/>
        </w:rPr>
      </w:pPr>
    </w:p>
    <w:p w14:paraId="7CDC83D8" w14:textId="1BC617C8" w:rsidR="00D367D8" w:rsidRPr="00D367D8" w:rsidRDefault="00D367D8" w:rsidP="00D367D8">
      <w:pPr>
        <w:pStyle w:val="Default"/>
        <w:rPr>
          <w:rFonts w:asciiTheme="minorHAnsi" w:hAnsiTheme="minorHAnsi" w:cstheme="minorHAnsi"/>
          <w:sz w:val="28"/>
          <w:szCs w:val="28"/>
        </w:rPr>
      </w:pPr>
      <w:r w:rsidRPr="00D367D8">
        <w:rPr>
          <w:rFonts w:asciiTheme="minorHAnsi" w:hAnsiTheme="minorHAnsi" w:cstheme="minorHAnsi"/>
          <w:sz w:val="28"/>
          <w:szCs w:val="28"/>
        </w:rPr>
        <w:t xml:space="preserve">Guide them forwards to encourage stepping. </w:t>
      </w:r>
    </w:p>
    <w:p w14:paraId="3C0F8BC6" w14:textId="4B0EAF92" w:rsidR="00D367D8" w:rsidRPr="00D367D8" w:rsidRDefault="00D367D8" w:rsidP="00D367D8">
      <w:pPr>
        <w:pStyle w:val="Default"/>
        <w:rPr>
          <w:rFonts w:asciiTheme="minorHAnsi" w:hAnsiTheme="minorHAnsi" w:cstheme="minorHAnsi"/>
          <w:sz w:val="28"/>
          <w:szCs w:val="28"/>
        </w:rPr>
      </w:pPr>
    </w:p>
    <w:p w14:paraId="202AEB5F" w14:textId="143C1C72" w:rsidR="00D367D8" w:rsidRPr="00D367D8" w:rsidRDefault="00D367D8" w:rsidP="00D367D8">
      <w:pPr>
        <w:pStyle w:val="Default"/>
        <w:rPr>
          <w:rFonts w:asciiTheme="minorHAnsi" w:hAnsiTheme="minorHAnsi" w:cstheme="minorHAnsi"/>
          <w:sz w:val="28"/>
          <w:szCs w:val="28"/>
        </w:rPr>
      </w:pPr>
    </w:p>
    <w:p w14:paraId="3A33EB3F" w14:textId="5E7EA40B" w:rsidR="00D367D8" w:rsidRPr="00D367D8" w:rsidRDefault="00D367D8" w:rsidP="00D367D8">
      <w:pPr>
        <w:pStyle w:val="Default"/>
        <w:rPr>
          <w:rFonts w:asciiTheme="minorHAnsi" w:hAnsiTheme="minorHAnsi" w:cstheme="minorHAnsi"/>
          <w:sz w:val="28"/>
          <w:szCs w:val="28"/>
        </w:rPr>
      </w:pPr>
    </w:p>
    <w:p w14:paraId="1BEAC87B" w14:textId="496D598F" w:rsidR="00D367D8" w:rsidRPr="00D367D8" w:rsidRDefault="00D367D8" w:rsidP="00D367D8">
      <w:pPr>
        <w:pStyle w:val="Default"/>
        <w:rPr>
          <w:rFonts w:asciiTheme="minorHAnsi" w:hAnsiTheme="minorHAnsi" w:cstheme="minorHAnsi"/>
          <w:sz w:val="28"/>
          <w:szCs w:val="28"/>
        </w:rPr>
      </w:pPr>
    </w:p>
    <w:p w14:paraId="02BE27FC" w14:textId="507039A2" w:rsidR="008C43B2" w:rsidRDefault="008C43B2" w:rsidP="00D367D8">
      <w:pPr>
        <w:pStyle w:val="Default"/>
        <w:rPr>
          <w:rFonts w:asciiTheme="minorHAnsi" w:hAnsiTheme="minorHAnsi" w:cstheme="minorHAnsi"/>
          <w:sz w:val="28"/>
          <w:szCs w:val="28"/>
        </w:rPr>
      </w:pPr>
    </w:p>
    <w:p w14:paraId="4B377EBA" w14:textId="77777777" w:rsidR="008C43B2" w:rsidRPr="00D367D8" w:rsidRDefault="008C43B2" w:rsidP="00D367D8">
      <w:pPr>
        <w:pStyle w:val="Default"/>
        <w:rPr>
          <w:rFonts w:asciiTheme="minorHAnsi" w:hAnsiTheme="minorHAnsi" w:cstheme="minorHAnsi"/>
          <w:sz w:val="28"/>
          <w:szCs w:val="28"/>
        </w:rPr>
      </w:pPr>
    </w:p>
    <w:p w14:paraId="2786847D" w14:textId="2607F749" w:rsidR="00D367D8" w:rsidRPr="00D367D8" w:rsidRDefault="00D367D8" w:rsidP="00D367D8">
      <w:pPr>
        <w:pStyle w:val="Default"/>
        <w:rPr>
          <w:rFonts w:asciiTheme="minorHAnsi" w:hAnsiTheme="minorHAnsi" w:cstheme="minorHAnsi"/>
          <w:sz w:val="28"/>
          <w:szCs w:val="28"/>
        </w:rPr>
      </w:pPr>
    </w:p>
    <w:p w14:paraId="32BB0136" w14:textId="4B5AFCEC" w:rsidR="00D367D8" w:rsidRPr="00D367D8" w:rsidRDefault="00D367D8" w:rsidP="00D367D8">
      <w:pPr>
        <w:pStyle w:val="Default"/>
        <w:rPr>
          <w:rFonts w:asciiTheme="minorHAnsi" w:hAnsiTheme="minorHAnsi" w:cstheme="minorHAnsi"/>
          <w:sz w:val="28"/>
          <w:szCs w:val="28"/>
        </w:rPr>
      </w:pPr>
      <w:r w:rsidRPr="00D367D8">
        <w:rPr>
          <w:rFonts w:asciiTheme="minorHAnsi" w:hAnsiTheme="minorHAnsi" w:cstheme="minorHAnsi"/>
          <w:b/>
          <w:bCs/>
          <w:sz w:val="28"/>
          <w:szCs w:val="28"/>
        </w:rPr>
        <w:t xml:space="preserve">3. Stepping between surfaces </w:t>
      </w:r>
    </w:p>
    <w:p w14:paraId="4B2A4551" w14:textId="0FA3DA1A" w:rsidR="00D367D8" w:rsidRPr="00D367D8" w:rsidRDefault="008C43B2" w:rsidP="00D367D8">
      <w:pPr>
        <w:pStyle w:val="Default"/>
        <w:rPr>
          <w:rFonts w:asciiTheme="minorHAnsi" w:hAnsiTheme="minorHAnsi" w:cstheme="minorHAnsi"/>
          <w:sz w:val="28"/>
          <w:szCs w:val="28"/>
        </w:rPr>
      </w:pPr>
      <w:r>
        <w:rPr>
          <w:rFonts w:eastAsia="Arial"/>
          <w:noProof/>
          <w:sz w:val="20"/>
        </w:rPr>
        <w:drawing>
          <wp:anchor distT="0" distB="0" distL="114300" distR="114300" simplePos="0" relativeHeight="251695104" behindDoc="0" locked="0" layoutInCell="1" allowOverlap="1" wp14:anchorId="06391A14" wp14:editId="40EF97A9">
            <wp:simplePos x="0" y="0"/>
            <wp:positionH relativeFrom="column">
              <wp:posOffset>4629150</wp:posOffset>
            </wp:positionH>
            <wp:positionV relativeFrom="paragraph">
              <wp:posOffset>13335</wp:posOffset>
            </wp:positionV>
            <wp:extent cx="1651000" cy="2019300"/>
            <wp:effectExtent l="0" t="0" r="6350" b="0"/>
            <wp:wrapSquare wrapText="bothSides"/>
            <wp:docPr id="100002" name="Picture 100002" descr="An image of an adult supporting a young child to step between pieces of furni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Picture 100002" descr="An image of an adult supporting a young child to step between pieces of furniture."/>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1651000" cy="2019300"/>
                    </a:xfrm>
                    <a:prstGeom prst="rect">
                      <a:avLst/>
                    </a:prstGeom>
                  </pic:spPr>
                </pic:pic>
              </a:graphicData>
            </a:graphic>
            <wp14:sizeRelH relativeFrom="page">
              <wp14:pctWidth>0</wp14:pctWidth>
            </wp14:sizeRelH>
            <wp14:sizeRelV relativeFrom="page">
              <wp14:pctHeight>0</wp14:pctHeight>
            </wp14:sizeRelV>
          </wp:anchor>
        </w:drawing>
      </w:r>
    </w:p>
    <w:p w14:paraId="2FB1FFF4" w14:textId="77777777" w:rsidR="00D367D8" w:rsidRPr="00D367D8" w:rsidRDefault="00D367D8" w:rsidP="00D367D8">
      <w:pPr>
        <w:pStyle w:val="Default"/>
        <w:rPr>
          <w:rFonts w:asciiTheme="minorHAnsi" w:hAnsiTheme="minorHAnsi" w:cstheme="minorHAnsi"/>
          <w:sz w:val="28"/>
          <w:szCs w:val="28"/>
        </w:rPr>
      </w:pPr>
      <w:r w:rsidRPr="00D367D8">
        <w:rPr>
          <w:rFonts w:asciiTheme="minorHAnsi" w:hAnsiTheme="minorHAnsi" w:cstheme="minorHAnsi"/>
          <w:sz w:val="28"/>
          <w:szCs w:val="28"/>
        </w:rPr>
        <w:t xml:space="preserve">Make the gaps bigger between furniture and encourage your child to step between them. This could be from a sofa to a push along toy. </w:t>
      </w:r>
    </w:p>
    <w:p w14:paraId="78802AA9" w14:textId="62B9DEC3" w:rsidR="00D367D8" w:rsidRDefault="00D367D8" w:rsidP="00D367D8">
      <w:pPr>
        <w:pStyle w:val="Default"/>
        <w:rPr>
          <w:rFonts w:asciiTheme="minorHAnsi" w:hAnsiTheme="minorHAnsi" w:cstheme="minorHAnsi"/>
          <w:sz w:val="28"/>
          <w:szCs w:val="28"/>
        </w:rPr>
      </w:pPr>
    </w:p>
    <w:p w14:paraId="1F09CF83" w14:textId="7BAB86AD" w:rsidR="00AA3B01" w:rsidRPr="00AA3B01" w:rsidRDefault="00AA3B01" w:rsidP="00BB3797">
      <w:pPr>
        <w:pStyle w:val="Default"/>
        <w:rPr>
          <w:rFonts w:asciiTheme="minorHAnsi" w:hAnsiTheme="minorHAnsi" w:cstheme="minorHAnsi"/>
          <w:sz w:val="28"/>
          <w:szCs w:val="2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70"/>
      </w:tblGrid>
      <w:tr w:rsidR="00AA3B01" w:rsidRPr="00AA3B01" w14:paraId="5162B54B" w14:textId="77777777" w:rsidTr="00AA3B01">
        <w:trPr>
          <w:tblCellSpacing w:w="15" w:type="dxa"/>
        </w:trPr>
        <w:tc>
          <w:tcPr>
            <w:tcW w:w="0" w:type="auto"/>
            <w:vAlign w:val="center"/>
            <w:hideMark/>
          </w:tcPr>
          <w:p w14:paraId="566A91A8" w14:textId="77777777" w:rsidR="00AA3B01" w:rsidRPr="00AA3B01" w:rsidRDefault="00AA3B01" w:rsidP="00AA3B01">
            <w:pPr>
              <w:spacing w:after="0" w:line="240" w:lineRule="auto"/>
              <w:rPr>
                <w:rFonts w:ascii="Times New Roman" w:eastAsia="Times New Roman" w:hAnsi="Times New Roman" w:cs="Times New Roman"/>
                <w:kern w:val="0"/>
                <w:sz w:val="24"/>
                <w:szCs w:val="24"/>
                <w:lang w:eastAsia="en-GB"/>
                <w14:ligatures w14:val="none"/>
              </w:rPr>
            </w:pPr>
            <w:r w:rsidRPr="00AA3B01">
              <w:rPr>
                <w:rFonts w:ascii="Times New Roman" w:eastAsia="Times New Roman" w:hAnsi="Times New Roman" w:cs="Times New Roman"/>
                <w:noProof/>
                <w:kern w:val="0"/>
                <w:sz w:val="24"/>
                <w:szCs w:val="24"/>
                <w:lang w:eastAsia="en-GB"/>
                <w14:ligatures w14:val="none"/>
              </w:rPr>
              <mc:AlternateContent>
                <mc:Choice Requires="wps">
                  <w:drawing>
                    <wp:inline distT="0" distB="0" distL="0" distR="0" wp14:anchorId="3DC567A8" wp14:editId="592670E5">
                      <wp:extent cx="304800" cy="304800"/>
                      <wp:effectExtent l="0" t="0" r="0" b="0"/>
                      <wp:docPr id="482720133" name="AutoShape 1" descr="Walking between furniture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95B8B5" id="AutoShape 1" o:spid="_x0000_s1026" alt="Walking between furniture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bl>
    <w:p w14:paraId="38CE6E4C" w14:textId="77777777" w:rsidR="00D367D8" w:rsidRPr="00D367D8" w:rsidRDefault="00D367D8" w:rsidP="00D367D8">
      <w:pPr>
        <w:pStyle w:val="Default"/>
        <w:rPr>
          <w:rFonts w:asciiTheme="minorHAnsi" w:hAnsiTheme="minorHAnsi" w:cstheme="minorHAnsi"/>
          <w:sz w:val="28"/>
          <w:szCs w:val="28"/>
        </w:rPr>
      </w:pPr>
    </w:p>
    <w:p w14:paraId="5AB51113" w14:textId="5809C0B3" w:rsidR="00D367D8" w:rsidRPr="00D367D8" w:rsidRDefault="00D367D8" w:rsidP="00D367D8">
      <w:pPr>
        <w:pStyle w:val="Default"/>
        <w:rPr>
          <w:rFonts w:asciiTheme="minorHAnsi" w:hAnsiTheme="minorHAnsi" w:cstheme="minorHAnsi"/>
          <w:sz w:val="28"/>
          <w:szCs w:val="28"/>
        </w:rPr>
      </w:pPr>
      <w:r w:rsidRPr="00D367D8">
        <w:rPr>
          <w:rFonts w:asciiTheme="minorHAnsi" w:hAnsiTheme="minorHAnsi" w:cstheme="minorHAnsi"/>
          <w:b/>
          <w:bCs/>
          <w:sz w:val="28"/>
          <w:szCs w:val="28"/>
        </w:rPr>
        <w:t xml:space="preserve">4. Try holding one hand instead of two. </w:t>
      </w:r>
    </w:p>
    <w:p w14:paraId="6F5CF325" w14:textId="77777777" w:rsidR="00D367D8" w:rsidRPr="00D367D8" w:rsidRDefault="00D367D8" w:rsidP="00D367D8">
      <w:pPr>
        <w:pStyle w:val="Default"/>
        <w:rPr>
          <w:rFonts w:asciiTheme="minorHAnsi" w:hAnsiTheme="minorHAnsi" w:cstheme="minorHAnsi"/>
          <w:sz w:val="28"/>
          <w:szCs w:val="28"/>
        </w:rPr>
      </w:pPr>
    </w:p>
    <w:p w14:paraId="5650A045" w14:textId="77777777" w:rsidR="00300EC1" w:rsidRPr="00D367D8" w:rsidRDefault="00D367D8" w:rsidP="00300EC1">
      <w:pPr>
        <w:pStyle w:val="Default"/>
        <w:rPr>
          <w:rFonts w:asciiTheme="minorHAnsi" w:hAnsiTheme="minorHAnsi" w:cstheme="minorHAnsi"/>
          <w:sz w:val="28"/>
          <w:szCs w:val="28"/>
        </w:rPr>
      </w:pPr>
      <w:r w:rsidRPr="00D367D8">
        <w:rPr>
          <w:rFonts w:asciiTheme="minorHAnsi" w:hAnsiTheme="minorHAnsi" w:cstheme="minorHAnsi"/>
          <w:sz w:val="28"/>
          <w:szCs w:val="28"/>
        </w:rPr>
        <w:t xml:space="preserve">Make sure that you are slightly in front of them to encourage them to step forwards. </w:t>
      </w:r>
      <w:r w:rsidR="00300EC1" w:rsidRPr="00D367D8">
        <w:rPr>
          <w:rFonts w:asciiTheme="minorHAnsi" w:hAnsiTheme="minorHAnsi" w:cstheme="minorHAnsi"/>
          <w:sz w:val="28"/>
          <w:szCs w:val="28"/>
        </w:rPr>
        <w:t xml:space="preserve">Don’t hold it too high. </w:t>
      </w:r>
    </w:p>
    <w:p w14:paraId="6E6D1A09" w14:textId="0B067340" w:rsidR="008C43B2" w:rsidRPr="008C43B2" w:rsidRDefault="00D367D8" w:rsidP="00D367D8">
      <w:pPr>
        <w:pStyle w:val="Default"/>
        <w:rPr>
          <w:rFonts w:asciiTheme="minorHAnsi" w:hAnsiTheme="minorHAnsi" w:cstheme="minorHAnsi"/>
          <w:sz w:val="28"/>
          <w:szCs w:val="28"/>
        </w:rPr>
      </w:pPr>
      <w:r w:rsidRPr="00D367D8">
        <w:rPr>
          <w:rFonts w:asciiTheme="minorHAnsi" w:hAnsiTheme="minorHAnsi" w:cstheme="minorHAnsi"/>
          <w:sz w:val="28"/>
          <w:szCs w:val="28"/>
        </w:rPr>
        <w:t xml:space="preserve"> </w:t>
      </w:r>
    </w:p>
    <w:p w14:paraId="0120ADC3" w14:textId="77777777" w:rsidR="00D367D8" w:rsidRPr="00D367D8" w:rsidRDefault="00D367D8" w:rsidP="00D367D8">
      <w:pPr>
        <w:pStyle w:val="Default"/>
        <w:rPr>
          <w:rFonts w:asciiTheme="minorHAnsi" w:hAnsiTheme="minorHAnsi" w:cstheme="minorHAnsi"/>
          <w:b/>
          <w:bCs/>
          <w:sz w:val="28"/>
          <w:szCs w:val="28"/>
        </w:rPr>
      </w:pPr>
    </w:p>
    <w:p w14:paraId="3E8CA0E0" w14:textId="0A57E9ED" w:rsidR="00D367D8" w:rsidRPr="00D367D8" w:rsidRDefault="00D367D8" w:rsidP="00D367D8">
      <w:pPr>
        <w:pStyle w:val="Default"/>
        <w:jc w:val="center"/>
        <w:rPr>
          <w:rFonts w:asciiTheme="minorHAnsi" w:hAnsiTheme="minorHAnsi" w:cstheme="minorHAnsi"/>
          <w:sz w:val="28"/>
          <w:szCs w:val="28"/>
          <w:u w:val="single"/>
        </w:rPr>
      </w:pPr>
      <w:r w:rsidRPr="00D367D8">
        <w:rPr>
          <w:rFonts w:asciiTheme="minorHAnsi" w:hAnsiTheme="minorHAnsi" w:cstheme="minorHAnsi"/>
          <w:b/>
          <w:bCs/>
          <w:sz w:val="28"/>
          <w:szCs w:val="28"/>
          <w:u w:val="single"/>
        </w:rPr>
        <w:t>Trips and Falls</w:t>
      </w:r>
    </w:p>
    <w:p w14:paraId="3404812D" w14:textId="77777777" w:rsidR="00D367D8" w:rsidRPr="00D367D8" w:rsidRDefault="00D367D8" w:rsidP="00D367D8">
      <w:pPr>
        <w:pStyle w:val="Default"/>
        <w:rPr>
          <w:rFonts w:asciiTheme="minorHAnsi" w:hAnsiTheme="minorHAnsi" w:cstheme="minorHAnsi"/>
          <w:sz w:val="28"/>
          <w:szCs w:val="28"/>
        </w:rPr>
      </w:pPr>
      <w:r w:rsidRPr="00D367D8">
        <w:rPr>
          <w:rFonts w:asciiTheme="minorHAnsi" w:hAnsiTheme="minorHAnsi" w:cstheme="minorHAnsi"/>
          <w:sz w:val="28"/>
          <w:szCs w:val="28"/>
        </w:rPr>
        <w:t xml:space="preserve">Falling is part of normal development. Children will often fall up to 17 times an hour. Their balance and walking skills will improve with practise. </w:t>
      </w:r>
    </w:p>
    <w:p w14:paraId="2BDC5FFC" w14:textId="77777777" w:rsidR="00D367D8" w:rsidRPr="00D367D8" w:rsidRDefault="00D367D8" w:rsidP="00D367D8">
      <w:pPr>
        <w:pStyle w:val="Default"/>
        <w:rPr>
          <w:rFonts w:asciiTheme="minorHAnsi" w:hAnsiTheme="minorHAnsi" w:cstheme="minorHAnsi"/>
          <w:sz w:val="28"/>
          <w:szCs w:val="28"/>
        </w:rPr>
      </w:pPr>
      <w:r w:rsidRPr="00D367D8">
        <w:rPr>
          <w:rFonts w:asciiTheme="minorHAnsi" w:hAnsiTheme="minorHAnsi" w:cstheme="minorHAnsi"/>
          <w:sz w:val="28"/>
          <w:szCs w:val="28"/>
        </w:rPr>
        <w:t xml:space="preserve">Encourage: </w:t>
      </w:r>
    </w:p>
    <w:p w14:paraId="0EA1B365" w14:textId="77777777" w:rsidR="001758F0" w:rsidRDefault="00D367D8" w:rsidP="00D367D8">
      <w:pPr>
        <w:pStyle w:val="Default"/>
        <w:numPr>
          <w:ilvl w:val="0"/>
          <w:numId w:val="2"/>
        </w:numPr>
        <w:spacing w:after="66"/>
        <w:rPr>
          <w:rFonts w:asciiTheme="minorHAnsi" w:hAnsiTheme="minorHAnsi" w:cstheme="minorHAnsi"/>
          <w:sz w:val="28"/>
          <w:szCs w:val="28"/>
        </w:rPr>
      </w:pPr>
      <w:r w:rsidRPr="00D367D8">
        <w:rPr>
          <w:rFonts w:asciiTheme="minorHAnsi" w:hAnsiTheme="minorHAnsi" w:cstheme="minorHAnsi"/>
          <w:sz w:val="28"/>
          <w:szCs w:val="28"/>
        </w:rPr>
        <w:t xml:space="preserve">short bursts of walking </w:t>
      </w:r>
    </w:p>
    <w:p w14:paraId="392F1DDB" w14:textId="77777777" w:rsidR="001758F0" w:rsidRDefault="00D367D8" w:rsidP="00D367D8">
      <w:pPr>
        <w:pStyle w:val="Default"/>
        <w:numPr>
          <w:ilvl w:val="0"/>
          <w:numId w:val="2"/>
        </w:numPr>
        <w:spacing w:after="66"/>
        <w:rPr>
          <w:rFonts w:asciiTheme="minorHAnsi" w:hAnsiTheme="minorHAnsi" w:cstheme="minorHAnsi"/>
          <w:sz w:val="28"/>
          <w:szCs w:val="28"/>
        </w:rPr>
      </w:pPr>
      <w:r w:rsidRPr="001758F0">
        <w:rPr>
          <w:rFonts w:asciiTheme="minorHAnsi" w:hAnsiTheme="minorHAnsi" w:cstheme="minorHAnsi"/>
          <w:sz w:val="28"/>
          <w:szCs w:val="28"/>
        </w:rPr>
        <w:t xml:space="preserve">walking on different surfaces e.g. grass, stones, sand </w:t>
      </w:r>
    </w:p>
    <w:p w14:paraId="1E3C5C28" w14:textId="318E3FB7" w:rsidR="00D367D8" w:rsidRPr="001758F0" w:rsidRDefault="00D367D8" w:rsidP="00D367D8">
      <w:pPr>
        <w:pStyle w:val="Default"/>
        <w:numPr>
          <w:ilvl w:val="0"/>
          <w:numId w:val="2"/>
        </w:numPr>
        <w:spacing w:after="66"/>
        <w:rPr>
          <w:rFonts w:asciiTheme="minorHAnsi" w:hAnsiTheme="minorHAnsi" w:cstheme="minorHAnsi"/>
          <w:sz w:val="28"/>
          <w:szCs w:val="28"/>
        </w:rPr>
      </w:pPr>
      <w:r w:rsidRPr="001758F0">
        <w:rPr>
          <w:rFonts w:asciiTheme="minorHAnsi" w:hAnsiTheme="minorHAnsi" w:cstheme="minorHAnsi"/>
          <w:sz w:val="28"/>
          <w:szCs w:val="28"/>
        </w:rPr>
        <w:t xml:space="preserve">activities such as soft play, going to the park, swimming etc </w:t>
      </w:r>
    </w:p>
    <w:p w14:paraId="0CA8358A" w14:textId="77777777" w:rsidR="00D367D8" w:rsidRPr="00D367D8" w:rsidRDefault="00D367D8" w:rsidP="00D367D8">
      <w:pPr>
        <w:pStyle w:val="Default"/>
        <w:rPr>
          <w:rFonts w:asciiTheme="minorHAnsi" w:hAnsiTheme="minorHAnsi" w:cstheme="minorHAnsi"/>
          <w:sz w:val="28"/>
          <w:szCs w:val="28"/>
        </w:rPr>
      </w:pPr>
    </w:p>
    <w:p w14:paraId="2C1A9BCB" w14:textId="77777777" w:rsidR="00D367D8" w:rsidRPr="00D367D8" w:rsidRDefault="00D367D8" w:rsidP="00D367D8">
      <w:pPr>
        <w:pStyle w:val="Default"/>
        <w:rPr>
          <w:rFonts w:asciiTheme="minorHAnsi" w:hAnsiTheme="minorHAnsi" w:cstheme="minorHAnsi"/>
          <w:sz w:val="28"/>
          <w:szCs w:val="28"/>
        </w:rPr>
      </w:pPr>
      <w:r w:rsidRPr="00D367D8">
        <w:rPr>
          <w:rFonts w:asciiTheme="minorHAnsi" w:hAnsiTheme="minorHAnsi" w:cstheme="minorHAnsi"/>
          <w:b/>
          <w:bCs/>
          <w:sz w:val="28"/>
          <w:szCs w:val="28"/>
        </w:rPr>
        <w:t xml:space="preserve">Footwear </w:t>
      </w:r>
    </w:p>
    <w:p w14:paraId="13D7781E" w14:textId="6CDCD20A" w:rsidR="00D367D8" w:rsidRPr="00D367D8" w:rsidRDefault="008C43B2" w:rsidP="00D367D8">
      <w:pPr>
        <w:pStyle w:val="Default"/>
        <w:rPr>
          <w:rFonts w:asciiTheme="minorHAnsi" w:hAnsiTheme="minorHAnsi" w:cstheme="minorHAnsi"/>
          <w:sz w:val="28"/>
          <w:szCs w:val="28"/>
        </w:rPr>
      </w:pPr>
      <w:r>
        <w:rPr>
          <w:noProof/>
        </w:rPr>
        <w:drawing>
          <wp:anchor distT="0" distB="0" distL="114300" distR="114300" simplePos="0" relativeHeight="251696128" behindDoc="0" locked="0" layoutInCell="1" allowOverlap="1" wp14:anchorId="2AEC7FC8" wp14:editId="5915661E">
            <wp:simplePos x="0" y="0"/>
            <wp:positionH relativeFrom="margin">
              <wp:posOffset>5467350</wp:posOffset>
            </wp:positionH>
            <wp:positionV relativeFrom="paragraph">
              <wp:posOffset>31115</wp:posOffset>
            </wp:positionV>
            <wp:extent cx="895350" cy="1009650"/>
            <wp:effectExtent l="0" t="0" r="0" b="0"/>
            <wp:wrapSquare wrapText="bothSides"/>
            <wp:docPr id="1108093813" name="Picture 1" descr="A QR code giving access to a footwear information leaf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093813" name="Picture 1" descr="A QR code giving access to a footwear information leaflet"/>
                    <pic:cNvPicPr/>
                  </pic:nvPicPr>
                  <pic:blipFill>
                    <a:blip r:embed="rId29">
                      <a:extLst>
                        <a:ext uri="{28A0092B-C50C-407E-A947-70E740481C1C}">
                          <a14:useLocalDpi xmlns:a14="http://schemas.microsoft.com/office/drawing/2010/main" val="0"/>
                        </a:ext>
                      </a:extLst>
                    </a:blip>
                    <a:stretch>
                      <a:fillRect/>
                    </a:stretch>
                  </pic:blipFill>
                  <pic:spPr>
                    <a:xfrm>
                      <a:off x="0" y="0"/>
                      <a:ext cx="895350" cy="1009650"/>
                    </a:xfrm>
                    <a:prstGeom prst="rect">
                      <a:avLst/>
                    </a:prstGeom>
                  </pic:spPr>
                </pic:pic>
              </a:graphicData>
            </a:graphic>
            <wp14:sizeRelH relativeFrom="page">
              <wp14:pctWidth>0</wp14:pctWidth>
            </wp14:sizeRelH>
            <wp14:sizeRelV relativeFrom="page">
              <wp14:pctHeight>0</wp14:pctHeight>
            </wp14:sizeRelV>
          </wp:anchor>
        </w:drawing>
      </w:r>
      <w:r w:rsidR="00D367D8" w:rsidRPr="00D367D8">
        <w:rPr>
          <w:rFonts w:asciiTheme="minorHAnsi" w:hAnsiTheme="minorHAnsi" w:cstheme="minorHAnsi"/>
          <w:sz w:val="28"/>
          <w:szCs w:val="28"/>
        </w:rPr>
        <w:t xml:space="preserve">Young children who are not yet walking do not usually need shoes. Once your child is walking, you should make sure you buy the correct footwear for them. </w:t>
      </w:r>
    </w:p>
    <w:p w14:paraId="2D5652E3" w14:textId="630177B1" w:rsidR="008C43B2" w:rsidRPr="008C43B2" w:rsidRDefault="00D367D8" w:rsidP="008C43B2">
      <w:pPr>
        <w:pStyle w:val="Default"/>
        <w:rPr>
          <w:rFonts w:asciiTheme="minorHAnsi" w:hAnsiTheme="minorHAnsi" w:cstheme="minorHAnsi"/>
          <w:sz w:val="28"/>
          <w:szCs w:val="28"/>
        </w:rPr>
      </w:pPr>
      <w:r w:rsidRPr="00D367D8">
        <w:rPr>
          <w:rFonts w:asciiTheme="minorHAnsi" w:hAnsiTheme="minorHAnsi" w:cstheme="minorHAnsi"/>
          <w:sz w:val="28"/>
          <w:szCs w:val="28"/>
        </w:rPr>
        <w:t xml:space="preserve">Scan this QR code with your phone for more information on suitable footwear: </w:t>
      </w:r>
    </w:p>
    <w:p w14:paraId="6F8C1F37" w14:textId="77777777" w:rsidR="008C43B2" w:rsidRDefault="008C43B2" w:rsidP="008C43B2"/>
    <w:p w14:paraId="3FA213F2" w14:textId="2EA6A465" w:rsidR="008C43B2" w:rsidRPr="008C43B2" w:rsidRDefault="008C43B2" w:rsidP="008C43B2">
      <w:pPr>
        <w:rPr>
          <w:b/>
          <w:bCs/>
          <w:sz w:val="28"/>
          <w:szCs w:val="28"/>
        </w:rPr>
      </w:pPr>
      <w:r w:rsidRPr="008C43B2">
        <w:rPr>
          <w:b/>
          <w:bCs/>
          <w:sz w:val="28"/>
          <w:szCs w:val="28"/>
        </w:rPr>
        <w:t>Baby Walkers</w:t>
      </w:r>
    </w:p>
    <w:p w14:paraId="023678A1" w14:textId="77777777" w:rsidR="008C43B2" w:rsidRDefault="008C43B2" w:rsidP="008C43B2">
      <w:pPr>
        <w:pStyle w:val="Default"/>
        <w:rPr>
          <w:rFonts w:asciiTheme="minorHAnsi" w:hAnsiTheme="minorHAnsi" w:cstheme="minorHAnsi"/>
          <w:sz w:val="28"/>
          <w:szCs w:val="28"/>
        </w:rPr>
      </w:pPr>
      <w:r w:rsidRPr="00D367D8">
        <w:rPr>
          <w:rFonts w:asciiTheme="minorHAnsi" w:hAnsiTheme="minorHAnsi" w:cstheme="minorHAnsi"/>
          <w:sz w:val="28"/>
          <w:szCs w:val="28"/>
        </w:rPr>
        <w:t xml:space="preserve">Physiotherapists and other Health Professionals </w:t>
      </w:r>
      <w:r w:rsidRPr="00D367D8">
        <w:rPr>
          <w:rFonts w:asciiTheme="minorHAnsi" w:hAnsiTheme="minorHAnsi" w:cstheme="minorHAnsi"/>
          <w:b/>
          <w:bCs/>
          <w:sz w:val="28"/>
          <w:szCs w:val="28"/>
        </w:rPr>
        <w:t xml:space="preserve">do not </w:t>
      </w:r>
      <w:r w:rsidRPr="00D367D8">
        <w:rPr>
          <w:rFonts w:asciiTheme="minorHAnsi" w:hAnsiTheme="minorHAnsi" w:cstheme="minorHAnsi"/>
          <w:sz w:val="28"/>
          <w:szCs w:val="28"/>
        </w:rPr>
        <w:t xml:space="preserve">recommend the use of baby walkers. There are two main reasons for this: </w:t>
      </w:r>
    </w:p>
    <w:p w14:paraId="7EBE6DFC" w14:textId="77777777" w:rsidR="008C43B2" w:rsidRPr="00D367D8" w:rsidRDefault="008C43B2" w:rsidP="008C43B2">
      <w:pPr>
        <w:pStyle w:val="Default"/>
        <w:rPr>
          <w:rFonts w:asciiTheme="minorHAnsi" w:hAnsiTheme="minorHAnsi" w:cstheme="minorHAnsi"/>
          <w:sz w:val="28"/>
          <w:szCs w:val="28"/>
        </w:rPr>
      </w:pPr>
    </w:p>
    <w:p w14:paraId="6A8E50E9" w14:textId="77777777" w:rsidR="008C43B2" w:rsidRPr="00D367D8" w:rsidRDefault="008C43B2" w:rsidP="008C43B2">
      <w:pPr>
        <w:pStyle w:val="Default"/>
        <w:rPr>
          <w:rFonts w:asciiTheme="minorHAnsi" w:hAnsiTheme="minorHAnsi" w:cstheme="minorHAnsi"/>
          <w:sz w:val="28"/>
          <w:szCs w:val="28"/>
        </w:rPr>
      </w:pPr>
      <w:r w:rsidRPr="00D367D8">
        <w:rPr>
          <w:rFonts w:asciiTheme="minorHAnsi" w:hAnsiTheme="minorHAnsi" w:cstheme="minorHAnsi"/>
          <w:b/>
          <w:bCs/>
          <w:sz w:val="28"/>
          <w:szCs w:val="28"/>
        </w:rPr>
        <w:t xml:space="preserve">Safety </w:t>
      </w:r>
      <w:r w:rsidRPr="00D367D8">
        <w:rPr>
          <w:rFonts w:asciiTheme="minorHAnsi" w:hAnsiTheme="minorHAnsi" w:cstheme="minorHAnsi"/>
          <w:sz w:val="28"/>
          <w:szCs w:val="28"/>
        </w:rPr>
        <w:t xml:space="preserve">– even under supervision there are high numbers of accidents reported every year including: </w:t>
      </w:r>
    </w:p>
    <w:p w14:paraId="70C2EEDB" w14:textId="77777777" w:rsidR="008C43B2" w:rsidRPr="00D367D8" w:rsidRDefault="008C43B2" w:rsidP="008C43B2">
      <w:pPr>
        <w:pStyle w:val="Default"/>
        <w:spacing w:after="53"/>
        <w:rPr>
          <w:rFonts w:asciiTheme="minorHAnsi" w:hAnsiTheme="minorHAnsi" w:cstheme="minorHAnsi"/>
          <w:sz w:val="28"/>
          <w:szCs w:val="28"/>
        </w:rPr>
      </w:pPr>
      <w:r w:rsidRPr="00D367D8">
        <w:rPr>
          <w:rFonts w:asciiTheme="minorHAnsi" w:hAnsiTheme="minorHAnsi" w:cstheme="minorHAnsi"/>
          <w:sz w:val="28"/>
          <w:szCs w:val="28"/>
        </w:rPr>
        <w:t xml:space="preserve">o falling </w:t>
      </w:r>
      <w:proofErr w:type="gramStart"/>
      <w:r w:rsidRPr="00D367D8">
        <w:rPr>
          <w:rFonts w:asciiTheme="minorHAnsi" w:hAnsiTheme="minorHAnsi" w:cstheme="minorHAnsi"/>
          <w:sz w:val="28"/>
          <w:szCs w:val="28"/>
        </w:rPr>
        <w:t>down stairs</w:t>
      </w:r>
      <w:proofErr w:type="gramEnd"/>
      <w:r w:rsidRPr="00D367D8">
        <w:rPr>
          <w:rFonts w:asciiTheme="minorHAnsi" w:hAnsiTheme="minorHAnsi" w:cstheme="minorHAnsi"/>
          <w:sz w:val="28"/>
          <w:szCs w:val="28"/>
        </w:rPr>
        <w:t xml:space="preserve"> </w:t>
      </w:r>
    </w:p>
    <w:p w14:paraId="01523D33" w14:textId="77777777" w:rsidR="008C43B2" w:rsidRPr="00D367D8" w:rsidRDefault="008C43B2" w:rsidP="008C43B2">
      <w:pPr>
        <w:pStyle w:val="Default"/>
        <w:spacing w:after="53"/>
        <w:rPr>
          <w:rFonts w:asciiTheme="minorHAnsi" w:hAnsiTheme="minorHAnsi" w:cstheme="minorHAnsi"/>
          <w:sz w:val="28"/>
          <w:szCs w:val="28"/>
        </w:rPr>
      </w:pPr>
      <w:r w:rsidRPr="00D367D8">
        <w:rPr>
          <w:rFonts w:asciiTheme="minorHAnsi" w:hAnsiTheme="minorHAnsi" w:cstheme="minorHAnsi"/>
          <w:sz w:val="28"/>
          <w:szCs w:val="28"/>
        </w:rPr>
        <w:t xml:space="preserve">o head injuries </w:t>
      </w:r>
    </w:p>
    <w:p w14:paraId="4B0287E5" w14:textId="77777777" w:rsidR="008C43B2" w:rsidRPr="00D367D8" w:rsidRDefault="008C43B2" w:rsidP="008C43B2">
      <w:pPr>
        <w:pStyle w:val="Default"/>
        <w:spacing w:after="53"/>
        <w:rPr>
          <w:rFonts w:asciiTheme="minorHAnsi" w:hAnsiTheme="minorHAnsi" w:cstheme="minorHAnsi"/>
          <w:sz w:val="28"/>
          <w:szCs w:val="28"/>
        </w:rPr>
      </w:pPr>
      <w:r w:rsidRPr="00D367D8">
        <w:rPr>
          <w:rFonts w:asciiTheme="minorHAnsi" w:hAnsiTheme="minorHAnsi" w:cstheme="minorHAnsi"/>
          <w:sz w:val="28"/>
          <w:szCs w:val="28"/>
        </w:rPr>
        <w:t xml:space="preserve">o burns, scalds </w:t>
      </w:r>
    </w:p>
    <w:p w14:paraId="5CCD23CA" w14:textId="22CE8350" w:rsidR="001758F0" w:rsidRDefault="008C43B2" w:rsidP="00D367D8">
      <w:pPr>
        <w:pStyle w:val="Default"/>
        <w:rPr>
          <w:rFonts w:asciiTheme="minorHAnsi" w:hAnsiTheme="minorHAnsi" w:cstheme="minorHAnsi"/>
          <w:sz w:val="28"/>
          <w:szCs w:val="28"/>
        </w:rPr>
      </w:pPr>
      <w:r w:rsidRPr="00D367D8">
        <w:rPr>
          <w:rFonts w:asciiTheme="minorHAnsi" w:hAnsiTheme="minorHAnsi" w:cstheme="minorHAnsi"/>
          <w:sz w:val="28"/>
          <w:szCs w:val="28"/>
        </w:rPr>
        <w:t xml:space="preserve">o trapped arms / legs </w:t>
      </w:r>
    </w:p>
    <w:p w14:paraId="5D496D43" w14:textId="77777777" w:rsidR="00D367D8" w:rsidRPr="00D367D8" w:rsidRDefault="00D367D8" w:rsidP="00D367D8">
      <w:pPr>
        <w:pStyle w:val="Default"/>
        <w:rPr>
          <w:rFonts w:asciiTheme="minorHAnsi" w:hAnsiTheme="minorHAnsi" w:cstheme="minorHAnsi"/>
          <w:sz w:val="28"/>
          <w:szCs w:val="28"/>
        </w:rPr>
      </w:pPr>
    </w:p>
    <w:p w14:paraId="64F1802D" w14:textId="746AB809" w:rsidR="00D367D8" w:rsidRDefault="00D367D8" w:rsidP="00D367D8">
      <w:pPr>
        <w:pStyle w:val="Default"/>
        <w:rPr>
          <w:rFonts w:asciiTheme="minorHAnsi" w:hAnsiTheme="minorHAnsi" w:cstheme="minorHAnsi"/>
          <w:sz w:val="28"/>
          <w:szCs w:val="28"/>
        </w:rPr>
      </w:pPr>
      <w:r w:rsidRPr="00D367D8">
        <w:rPr>
          <w:rFonts w:asciiTheme="minorHAnsi" w:hAnsiTheme="minorHAnsi" w:cstheme="minorHAnsi"/>
          <w:b/>
          <w:bCs/>
          <w:sz w:val="28"/>
          <w:szCs w:val="28"/>
        </w:rPr>
        <w:t xml:space="preserve">Delayed development </w:t>
      </w:r>
      <w:r w:rsidRPr="00D367D8">
        <w:rPr>
          <w:rFonts w:asciiTheme="minorHAnsi" w:hAnsiTheme="minorHAnsi" w:cstheme="minorHAnsi"/>
          <w:sz w:val="28"/>
          <w:szCs w:val="28"/>
        </w:rPr>
        <w:t xml:space="preserve">– some studies have shown that baby walkers might </w:t>
      </w:r>
      <w:proofErr w:type="gramStart"/>
      <w:r w:rsidRPr="00D367D8">
        <w:rPr>
          <w:rFonts w:asciiTheme="minorHAnsi" w:hAnsiTheme="minorHAnsi" w:cstheme="minorHAnsi"/>
          <w:sz w:val="28"/>
          <w:szCs w:val="28"/>
        </w:rPr>
        <w:t>actually delay</w:t>
      </w:r>
      <w:proofErr w:type="gramEnd"/>
      <w:r w:rsidRPr="00D367D8">
        <w:rPr>
          <w:rFonts w:asciiTheme="minorHAnsi" w:hAnsiTheme="minorHAnsi" w:cstheme="minorHAnsi"/>
          <w:sz w:val="28"/>
          <w:szCs w:val="28"/>
        </w:rPr>
        <w:t xml:space="preserve"> standing and walking. Contrary to popular belief, they </w:t>
      </w:r>
      <w:r w:rsidRPr="00D367D8">
        <w:rPr>
          <w:rFonts w:asciiTheme="minorHAnsi" w:hAnsiTheme="minorHAnsi" w:cstheme="minorHAnsi"/>
          <w:b/>
          <w:bCs/>
          <w:sz w:val="28"/>
          <w:szCs w:val="28"/>
        </w:rPr>
        <w:t xml:space="preserve">do not </w:t>
      </w:r>
      <w:r w:rsidRPr="00D367D8">
        <w:rPr>
          <w:rFonts w:asciiTheme="minorHAnsi" w:hAnsiTheme="minorHAnsi" w:cstheme="minorHAnsi"/>
          <w:sz w:val="28"/>
          <w:szCs w:val="28"/>
        </w:rPr>
        <w:t xml:space="preserve">teach a child to walk. They can cause a child to walk on their toes which may continue when they walk independently. </w:t>
      </w:r>
    </w:p>
    <w:p w14:paraId="282047C2" w14:textId="77777777" w:rsidR="008C43B2" w:rsidRPr="00D367D8" w:rsidRDefault="008C43B2" w:rsidP="00D367D8">
      <w:pPr>
        <w:pStyle w:val="Default"/>
        <w:rPr>
          <w:rFonts w:asciiTheme="minorHAnsi" w:hAnsiTheme="minorHAnsi" w:cstheme="minorHAnsi"/>
          <w:sz w:val="28"/>
          <w:szCs w:val="28"/>
        </w:rPr>
      </w:pPr>
    </w:p>
    <w:p w14:paraId="1FCF1A36" w14:textId="77777777" w:rsidR="00D367D8" w:rsidRPr="00D367D8" w:rsidRDefault="00D367D8" w:rsidP="00D367D8">
      <w:pPr>
        <w:pStyle w:val="Default"/>
        <w:rPr>
          <w:rFonts w:asciiTheme="minorHAnsi" w:hAnsiTheme="minorHAnsi" w:cstheme="minorHAnsi"/>
          <w:sz w:val="28"/>
          <w:szCs w:val="28"/>
        </w:rPr>
      </w:pPr>
    </w:p>
    <w:p w14:paraId="672D579E" w14:textId="77777777" w:rsidR="00D367D8" w:rsidRDefault="00D367D8" w:rsidP="00D367D8">
      <w:pPr>
        <w:pStyle w:val="Default"/>
        <w:rPr>
          <w:rFonts w:asciiTheme="minorHAnsi" w:hAnsiTheme="minorHAnsi" w:cstheme="minorHAnsi"/>
          <w:sz w:val="28"/>
          <w:szCs w:val="28"/>
        </w:rPr>
      </w:pPr>
      <w:r w:rsidRPr="00D367D8">
        <w:rPr>
          <w:rFonts w:asciiTheme="minorHAnsi" w:hAnsiTheme="minorHAnsi" w:cstheme="minorHAnsi"/>
          <w:sz w:val="28"/>
          <w:szCs w:val="28"/>
        </w:rPr>
        <w:t xml:space="preserve">If you are using a baby walker: </w:t>
      </w:r>
    </w:p>
    <w:p w14:paraId="00695840" w14:textId="77777777" w:rsidR="008C43B2" w:rsidRPr="00D367D8" w:rsidRDefault="008C43B2" w:rsidP="00D367D8">
      <w:pPr>
        <w:pStyle w:val="Default"/>
        <w:rPr>
          <w:rFonts w:asciiTheme="minorHAnsi" w:hAnsiTheme="minorHAnsi" w:cstheme="minorHAnsi"/>
          <w:sz w:val="28"/>
          <w:szCs w:val="28"/>
        </w:rPr>
      </w:pPr>
    </w:p>
    <w:p w14:paraId="5187259C" w14:textId="5DA1B0BC" w:rsidR="00D367D8" w:rsidRDefault="00D367D8" w:rsidP="00B434F7">
      <w:pPr>
        <w:pStyle w:val="Default"/>
        <w:numPr>
          <w:ilvl w:val="0"/>
          <w:numId w:val="3"/>
        </w:numPr>
        <w:spacing w:after="68"/>
        <w:rPr>
          <w:rFonts w:asciiTheme="minorHAnsi" w:hAnsiTheme="minorHAnsi" w:cstheme="minorHAnsi"/>
          <w:sz w:val="28"/>
          <w:szCs w:val="28"/>
        </w:rPr>
      </w:pPr>
      <w:r w:rsidRPr="00D367D8">
        <w:rPr>
          <w:rFonts w:asciiTheme="minorHAnsi" w:hAnsiTheme="minorHAnsi" w:cstheme="minorHAnsi"/>
          <w:sz w:val="28"/>
          <w:szCs w:val="28"/>
        </w:rPr>
        <w:t xml:space="preserve">Your child should have good head control and ideally be able to sit up by themselves </w:t>
      </w:r>
    </w:p>
    <w:p w14:paraId="48BAAA03" w14:textId="7AC653EF" w:rsidR="00D367D8" w:rsidRDefault="00D367D8" w:rsidP="00D367D8">
      <w:pPr>
        <w:pStyle w:val="Default"/>
        <w:numPr>
          <w:ilvl w:val="0"/>
          <w:numId w:val="3"/>
        </w:numPr>
        <w:spacing w:after="68"/>
        <w:rPr>
          <w:rFonts w:asciiTheme="minorHAnsi" w:hAnsiTheme="minorHAnsi" w:cstheme="minorHAnsi"/>
          <w:sz w:val="28"/>
          <w:szCs w:val="28"/>
        </w:rPr>
      </w:pPr>
      <w:r w:rsidRPr="00B434F7">
        <w:rPr>
          <w:rFonts w:asciiTheme="minorHAnsi" w:hAnsiTheme="minorHAnsi" w:cstheme="minorHAnsi"/>
          <w:sz w:val="28"/>
          <w:szCs w:val="28"/>
        </w:rPr>
        <w:t xml:space="preserve">Make sure both feet are flat on the floor, not on their toes </w:t>
      </w:r>
    </w:p>
    <w:p w14:paraId="3C1914D9" w14:textId="7552DE61" w:rsidR="00D367D8" w:rsidRDefault="00D367D8" w:rsidP="00D367D8">
      <w:pPr>
        <w:pStyle w:val="Default"/>
        <w:numPr>
          <w:ilvl w:val="0"/>
          <w:numId w:val="3"/>
        </w:numPr>
        <w:spacing w:after="68"/>
        <w:rPr>
          <w:rFonts w:asciiTheme="minorHAnsi" w:hAnsiTheme="minorHAnsi" w:cstheme="minorHAnsi"/>
          <w:sz w:val="28"/>
          <w:szCs w:val="28"/>
        </w:rPr>
      </w:pPr>
      <w:r w:rsidRPr="00B434F7">
        <w:rPr>
          <w:rFonts w:asciiTheme="minorHAnsi" w:hAnsiTheme="minorHAnsi" w:cstheme="minorHAnsi"/>
          <w:sz w:val="28"/>
          <w:szCs w:val="28"/>
        </w:rPr>
        <w:t xml:space="preserve">Never leave your child unattended </w:t>
      </w:r>
    </w:p>
    <w:p w14:paraId="2941A7EB" w14:textId="755FD6C4" w:rsidR="00D367D8" w:rsidRDefault="00D367D8" w:rsidP="00D367D8">
      <w:pPr>
        <w:pStyle w:val="Default"/>
        <w:numPr>
          <w:ilvl w:val="0"/>
          <w:numId w:val="3"/>
        </w:numPr>
        <w:spacing w:after="68"/>
        <w:rPr>
          <w:rFonts w:asciiTheme="minorHAnsi" w:hAnsiTheme="minorHAnsi" w:cstheme="minorHAnsi"/>
          <w:sz w:val="28"/>
          <w:szCs w:val="28"/>
        </w:rPr>
      </w:pPr>
      <w:r w:rsidRPr="00B434F7">
        <w:rPr>
          <w:rFonts w:asciiTheme="minorHAnsi" w:hAnsiTheme="minorHAnsi" w:cstheme="minorHAnsi"/>
          <w:sz w:val="28"/>
          <w:szCs w:val="28"/>
        </w:rPr>
        <w:t xml:space="preserve">Never use near steps or open doors e.g., Patio windows </w:t>
      </w:r>
    </w:p>
    <w:p w14:paraId="56D3A91A" w14:textId="5B61356D" w:rsidR="00D367D8" w:rsidRDefault="00D367D8" w:rsidP="00D367D8">
      <w:pPr>
        <w:pStyle w:val="Default"/>
        <w:numPr>
          <w:ilvl w:val="0"/>
          <w:numId w:val="3"/>
        </w:numPr>
        <w:spacing w:after="68"/>
        <w:rPr>
          <w:rFonts w:asciiTheme="minorHAnsi" w:hAnsiTheme="minorHAnsi" w:cstheme="minorHAnsi"/>
          <w:sz w:val="28"/>
          <w:szCs w:val="28"/>
        </w:rPr>
      </w:pPr>
      <w:r w:rsidRPr="00B434F7">
        <w:rPr>
          <w:rFonts w:asciiTheme="minorHAnsi" w:hAnsiTheme="minorHAnsi" w:cstheme="minorHAnsi"/>
          <w:sz w:val="28"/>
          <w:szCs w:val="28"/>
        </w:rPr>
        <w:t xml:space="preserve">Avoid use near open fires, cookers, radiators and trailing wires </w:t>
      </w:r>
    </w:p>
    <w:p w14:paraId="110B3645" w14:textId="225DBCA0" w:rsidR="00D367D8" w:rsidRDefault="00D367D8" w:rsidP="00D367D8">
      <w:pPr>
        <w:pStyle w:val="Default"/>
        <w:numPr>
          <w:ilvl w:val="0"/>
          <w:numId w:val="3"/>
        </w:numPr>
        <w:spacing w:after="68"/>
        <w:rPr>
          <w:rFonts w:asciiTheme="minorHAnsi" w:hAnsiTheme="minorHAnsi" w:cstheme="minorHAnsi"/>
          <w:sz w:val="28"/>
          <w:szCs w:val="28"/>
        </w:rPr>
      </w:pPr>
      <w:r w:rsidRPr="00B434F7">
        <w:rPr>
          <w:rFonts w:asciiTheme="minorHAnsi" w:hAnsiTheme="minorHAnsi" w:cstheme="minorHAnsi"/>
          <w:sz w:val="28"/>
          <w:szCs w:val="28"/>
        </w:rPr>
        <w:t xml:space="preserve">Check floor is free of objects that could cause tipping </w:t>
      </w:r>
    </w:p>
    <w:p w14:paraId="762DB726" w14:textId="617FE174" w:rsidR="00D367D8" w:rsidRDefault="00D367D8" w:rsidP="00D367D8">
      <w:pPr>
        <w:pStyle w:val="Default"/>
        <w:numPr>
          <w:ilvl w:val="0"/>
          <w:numId w:val="3"/>
        </w:numPr>
        <w:spacing w:after="68"/>
        <w:rPr>
          <w:rFonts w:asciiTheme="minorHAnsi" w:hAnsiTheme="minorHAnsi" w:cstheme="minorHAnsi"/>
          <w:sz w:val="28"/>
          <w:szCs w:val="28"/>
        </w:rPr>
      </w:pPr>
      <w:r w:rsidRPr="00B434F7">
        <w:rPr>
          <w:rFonts w:asciiTheme="minorHAnsi" w:hAnsiTheme="minorHAnsi" w:cstheme="minorHAnsi"/>
          <w:sz w:val="28"/>
          <w:szCs w:val="28"/>
        </w:rPr>
        <w:t xml:space="preserve">Your child can move at up to 7mph, faster than you can react </w:t>
      </w:r>
    </w:p>
    <w:p w14:paraId="52D834F3" w14:textId="4A5FF0B2" w:rsidR="00D367D8" w:rsidRPr="00B434F7" w:rsidRDefault="00D367D8" w:rsidP="00D367D8">
      <w:pPr>
        <w:pStyle w:val="Default"/>
        <w:numPr>
          <w:ilvl w:val="0"/>
          <w:numId w:val="3"/>
        </w:numPr>
        <w:spacing w:after="68"/>
        <w:rPr>
          <w:rFonts w:asciiTheme="minorHAnsi" w:hAnsiTheme="minorHAnsi" w:cstheme="minorHAnsi"/>
          <w:sz w:val="28"/>
          <w:szCs w:val="28"/>
        </w:rPr>
      </w:pPr>
      <w:r w:rsidRPr="00B434F7">
        <w:rPr>
          <w:rFonts w:asciiTheme="minorHAnsi" w:hAnsiTheme="minorHAnsi" w:cstheme="minorHAnsi"/>
          <w:sz w:val="28"/>
          <w:szCs w:val="28"/>
        </w:rPr>
        <w:t xml:space="preserve">Use for a maximum of 20 minutes at a time </w:t>
      </w:r>
    </w:p>
    <w:p w14:paraId="4B7429C4" w14:textId="77777777" w:rsidR="00D367D8" w:rsidRPr="00D367D8" w:rsidRDefault="00D367D8" w:rsidP="00D367D8">
      <w:pPr>
        <w:pStyle w:val="Default"/>
        <w:rPr>
          <w:rFonts w:asciiTheme="minorHAnsi" w:hAnsiTheme="minorHAnsi" w:cstheme="minorHAnsi"/>
          <w:sz w:val="28"/>
          <w:szCs w:val="28"/>
        </w:rPr>
      </w:pPr>
    </w:p>
    <w:p w14:paraId="427315BA" w14:textId="242BDBA6" w:rsidR="00D367D8" w:rsidRPr="00D367D8" w:rsidRDefault="008C43B2" w:rsidP="00D367D8">
      <w:pPr>
        <w:pStyle w:val="Default"/>
        <w:rPr>
          <w:rFonts w:asciiTheme="minorHAnsi" w:hAnsiTheme="minorHAnsi" w:cstheme="minorHAnsi"/>
          <w:sz w:val="28"/>
          <w:szCs w:val="28"/>
        </w:rPr>
      </w:pPr>
      <w:r>
        <w:rPr>
          <w:noProof/>
        </w:rPr>
        <w:drawing>
          <wp:anchor distT="0" distB="0" distL="114300" distR="114300" simplePos="0" relativeHeight="251697152" behindDoc="0" locked="0" layoutInCell="1" allowOverlap="1" wp14:anchorId="03DD4668" wp14:editId="1472A1F1">
            <wp:simplePos x="0" y="0"/>
            <wp:positionH relativeFrom="column">
              <wp:posOffset>5257800</wp:posOffset>
            </wp:positionH>
            <wp:positionV relativeFrom="paragraph">
              <wp:posOffset>5715</wp:posOffset>
            </wp:positionV>
            <wp:extent cx="1019175" cy="1095375"/>
            <wp:effectExtent l="0" t="0" r="9525" b="9525"/>
            <wp:wrapSquare wrapText="bothSides"/>
            <wp:docPr id="1145588744" name="Picture 1" descr="A QR code giving access to an information leaflet on children's footw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588744" name="Picture 1" descr="A QR code giving access to an information leaflet on children's footwear"/>
                    <pic:cNvPicPr/>
                  </pic:nvPicPr>
                  <pic:blipFill>
                    <a:blip r:embed="rId30">
                      <a:extLst>
                        <a:ext uri="{28A0092B-C50C-407E-A947-70E740481C1C}">
                          <a14:useLocalDpi xmlns:a14="http://schemas.microsoft.com/office/drawing/2010/main" val="0"/>
                        </a:ext>
                      </a:extLst>
                    </a:blip>
                    <a:stretch>
                      <a:fillRect/>
                    </a:stretch>
                  </pic:blipFill>
                  <pic:spPr>
                    <a:xfrm>
                      <a:off x="0" y="0"/>
                      <a:ext cx="1019175" cy="1095375"/>
                    </a:xfrm>
                    <a:prstGeom prst="rect">
                      <a:avLst/>
                    </a:prstGeom>
                  </pic:spPr>
                </pic:pic>
              </a:graphicData>
            </a:graphic>
            <wp14:sizeRelH relativeFrom="page">
              <wp14:pctWidth>0</wp14:pctWidth>
            </wp14:sizeRelH>
            <wp14:sizeRelV relativeFrom="page">
              <wp14:pctHeight>0</wp14:pctHeight>
            </wp14:sizeRelV>
          </wp:anchor>
        </w:drawing>
      </w:r>
      <w:r w:rsidR="00D367D8" w:rsidRPr="00D367D8">
        <w:rPr>
          <w:rFonts w:asciiTheme="minorHAnsi" w:hAnsiTheme="minorHAnsi" w:cstheme="minorHAnsi"/>
          <w:sz w:val="28"/>
          <w:szCs w:val="28"/>
        </w:rPr>
        <w:t xml:space="preserve">Scan this QR code with your phone for more information on suitable baby walkers: </w:t>
      </w:r>
    </w:p>
    <w:p w14:paraId="43645067" w14:textId="573E0715" w:rsidR="00D367D8" w:rsidRPr="00D367D8" w:rsidRDefault="00D367D8" w:rsidP="00D367D8">
      <w:pPr>
        <w:pStyle w:val="Default"/>
        <w:rPr>
          <w:rFonts w:asciiTheme="minorHAnsi" w:hAnsiTheme="minorHAnsi" w:cstheme="minorHAnsi"/>
          <w:b/>
          <w:bCs/>
          <w:sz w:val="28"/>
          <w:szCs w:val="28"/>
        </w:rPr>
      </w:pPr>
    </w:p>
    <w:p w14:paraId="4DDE237A" w14:textId="0501DD70" w:rsidR="00D367D8" w:rsidRPr="00D367D8" w:rsidRDefault="00D367D8" w:rsidP="00D367D8">
      <w:pPr>
        <w:pStyle w:val="Default"/>
        <w:rPr>
          <w:rFonts w:asciiTheme="minorHAnsi" w:hAnsiTheme="minorHAnsi" w:cstheme="minorHAnsi"/>
          <w:b/>
          <w:bCs/>
          <w:sz w:val="28"/>
          <w:szCs w:val="28"/>
        </w:rPr>
      </w:pPr>
    </w:p>
    <w:p w14:paraId="661DFC5D" w14:textId="6CD78C3C" w:rsidR="001758F0" w:rsidRPr="00D367D8" w:rsidRDefault="001758F0" w:rsidP="00D367D8">
      <w:pPr>
        <w:pStyle w:val="Default"/>
        <w:rPr>
          <w:rFonts w:asciiTheme="minorHAnsi" w:hAnsiTheme="minorHAnsi" w:cstheme="minorHAnsi"/>
          <w:b/>
          <w:bCs/>
          <w:sz w:val="28"/>
          <w:szCs w:val="28"/>
        </w:rPr>
      </w:pPr>
    </w:p>
    <w:p w14:paraId="261CDF6D" w14:textId="77777777" w:rsidR="00D367D8" w:rsidRPr="00D367D8" w:rsidRDefault="00D367D8" w:rsidP="00D367D8">
      <w:pPr>
        <w:pStyle w:val="Default"/>
        <w:rPr>
          <w:rFonts w:asciiTheme="minorHAnsi" w:hAnsiTheme="minorHAnsi" w:cstheme="minorHAnsi"/>
          <w:b/>
          <w:bCs/>
          <w:sz w:val="28"/>
          <w:szCs w:val="28"/>
        </w:rPr>
      </w:pPr>
    </w:p>
    <w:p w14:paraId="54154C06" w14:textId="2453E1BB" w:rsidR="00D367D8" w:rsidRPr="008C43B2" w:rsidRDefault="00D367D8" w:rsidP="00D367D8">
      <w:pPr>
        <w:pStyle w:val="Default"/>
        <w:jc w:val="center"/>
        <w:rPr>
          <w:rFonts w:asciiTheme="minorHAnsi" w:hAnsiTheme="minorHAnsi" w:cstheme="minorHAnsi"/>
          <w:b/>
          <w:bCs/>
          <w:sz w:val="28"/>
          <w:szCs w:val="28"/>
          <w:u w:val="single"/>
        </w:rPr>
      </w:pPr>
      <w:r w:rsidRPr="008C43B2">
        <w:rPr>
          <w:rFonts w:asciiTheme="minorHAnsi" w:hAnsiTheme="minorHAnsi" w:cstheme="minorHAnsi"/>
          <w:b/>
          <w:bCs/>
          <w:sz w:val="28"/>
          <w:szCs w:val="28"/>
          <w:u w:val="single"/>
        </w:rPr>
        <w:t xml:space="preserve">When to seek further advice from </w:t>
      </w:r>
      <w:r w:rsidR="001758F0" w:rsidRPr="008C43B2">
        <w:rPr>
          <w:rFonts w:asciiTheme="minorHAnsi" w:hAnsiTheme="minorHAnsi" w:cstheme="minorHAnsi"/>
          <w:b/>
          <w:bCs/>
          <w:sz w:val="28"/>
          <w:szCs w:val="28"/>
          <w:u w:val="single"/>
        </w:rPr>
        <w:t xml:space="preserve">a </w:t>
      </w:r>
      <w:r w:rsidRPr="008C43B2">
        <w:rPr>
          <w:rFonts w:asciiTheme="minorHAnsi" w:hAnsiTheme="minorHAnsi" w:cstheme="minorHAnsi"/>
          <w:b/>
          <w:bCs/>
          <w:sz w:val="28"/>
          <w:szCs w:val="28"/>
          <w:u w:val="single"/>
        </w:rPr>
        <w:t>health professional</w:t>
      </w:r>
    </w:p>
    <w:p w14:paraId="06058740" w14:textId="77777777" w:rsidR="00D367D8" w:rsidRPr="008C43B2" w:rsidRDefault="00D367D8" w:rsidP="00D367D8">
      <w:pPr>
        <w:pStyle w:val="Default"/>
        <w:jc w:val="center"/>
        <w:rPr>
          <w:rFonts w:asciiTheme="minorHAnsi" w:hAnsiTheme="minorHAnsi" w:cstheme="minorHAnsi"/>
          <w:sz w:val="28"/>
          <w:szCs w:val="28"/>
          <w:u w:val="single"/>
        </w:rPr>
      </w:pPr>
    </w:p>
    <w:p w14:paraId="501258A5" w14:textId="2A10AC83" w:rsidR="00D367D8" w:rsidRPr="008C43B2" w:rsidRDefault="00D367D8" w:rsidP="00D367D8">
      <w:pPr>
        <w:pStyle w:val="Default"/>
        <w:spacing w:after="67"/>
        <w:rPr>
          <w:rFonts w:asciiTheme="minorHAnsi" w:hAnsiTheme="minorHAnsi" w:cstheme="minorHAnsi"/>
          <w:sz w:val="28"/>
          <w:szCs w:val="28"/>
        </w:rPr>
      </w:pPr>
      <w:r w:rsidRPr="008C43B2">
        <w:rPr>
          <w:rFonts w:asciiTheme="minorHAnsi" w:hAnsiTheme="minorHAnsi" w:cstheme="minorHAnsi"/>
          <w:sz w:val="28"/>
          <w:szCs w:val="28"/>
        </w:rPr>
        <w:t xml:space="preserve">Does your child have difficulty moving their arms or legs? Do they appear stiff or floppy? </w:t>
      </w:r>
    </w:p>
    <w:p w14:paraId="6ADFA34E" w14:textId="6FF782E2" w:rsidR="00D367D8" w:rsidRPr="008C43B2" w:rsidRDefault="00D367D8" w:rsidP="00D367D8">
      <w:pPr>
        <w:pStyle w:val="Default"/>
        <w:spacing w:after="67"/>
        <w:rPr>
          <w:rFonts w:asciiTheme="minorHAnsi" w:hAnsiTheme="minorHAnsi" w:cstheme="minorHAnsi"/>
          <w:sz w:val="28"/>
          <w:szCs w:val="28"/>
        </w:rPr>
      </w:pPr>
      <w:r w:rsidRPr="008C43B2">
        <w:rPr>
          <w:rFonts w:asciiTheme="minorHAnsi" w:hAnsiTheme="minorHAnsi" w:cstheme="minorHAnsi"/>
          <w:sz w:val="28"/>
          <w:szCs w:val="28"/>
        </w:rPr>
        <w:t xml:space="preserve">Are they moving one side of their body more than other? </w:t>
      </w:r>
    </w:p>
    <w:p w14:paraId="2088E0B9" w14:textId="113467BD" w:rsidR="00D367D8" w:rsidRPr="008C43B2" w:rsidRDefault="00D367D8" w:rsidP="00D367D8">
      <w:pPr>
        <w:pStyle w:val="Default"/>
        <w:spacing w:after="67"/>
        <w:rPr>
          <w:rFonts w:asciiTheme="minorHAnsi" w:hAnsiTheme="minorHAnsi" w:cstheme="minorHAnsi"/>
          <w:sz w:val="28"/>
          <w:szCs w:val="28"/>
        </w:rPr>
      </w:pPr>
      <w:r w:rsidRPr="008C43B2">
        <w:rPr>
          <w:rFonts w:asciiTheme="minorHAnsi" w:hAnsiTheme="minorHAnsi" w:cstheme="minorHAnsi"/>
          <w:sz w:val="28"/>
          <w:szCs w:val="28"/>
        </w:rPr>
        <w:t xml:space="preserve">Are they unable to stand with both feet flat? </w:t>
      </w:r>
    </w:p>
    <w:p w14:paraId="3E21D693" w14:textId="1EAD939E" w:rsidR="00D367D8" w:rsidRPr="008C43B2" w:rsidRDefault="00D367D8" w:rsidP="00D367D8">
      <w:pPr>
        <w:pStyle w:val="Default"/>
        <w:rPr>
          <w:rFonts w:asciiTheme="minorHAnsi" w:hAnsiTheme="minorHAnsi" w:cstheme="minorHAnsi"/>
          <w:sz w:val="28"/>
          <w:szCs w:val="28"/>
        </w:rPr>
      </w:pPr>
      <w:r w:rsidRPr="008C43B2">
        <w:rPr>
          <w:rFonts w:asciiTheme="minorHAnsi" w:hAnsiTheme="minorHAnsi" w:cstheme="minorHAnsi"/>
          <w:sz w:val="28"/>
          <w:szCs w:val="28"/>
        </w:rPr>
        <w:t xml:space="preserve">Are there significant concerns with delay in other areas of development? E.g. their play, language development, fine motor skills etc. </w:t>
      </w:r>
    </w:p>
    <w:p w14:paraId="3331962D" w14:textId="77777777" w:rsidR="00D367D8" w:rsidRPr="008C43B2" w:rsidRDefault="00D367D8" w:rsidP="00D367D8">
      <w:pPr>
        <w:pStyle w:val="Default"/>
        <w:rPr>
          <w:rFonts w:asciiTheme="minorHAnsi" w:hAnsiTheme="minorHAnsi" w:cstheme="minorHAnsi"/>
          <w:sz w:val="28"/>
          <w:szCs w:val="28"/>
        </w:rPr>
      </w:pPr>
    </w:p>
    <w:p w14:paraId="09968D7D" w14:textId="361DEFEF" w:rsidR="00D367D8" w:rsidRDefault="00D367D8" w:rsidP="00D367D8">
      <w:pPr>
        <w:pStyle w:val="Default"/>
        <w:rPr>
          <w:rFonts w:asciiTheme="minorHAnsi" w:hAnsiTheme="minorHAnsi" w:cstheme="minorHAnsi"/>
          <w:sz w:val="28"/>
          <w:szCs w:val="28"/>
        </w:rPr>
      </w:pPr>
      <w:r w:rsidRPr="008C43B2">
        <w:rPr>
          <w:rFonts w:asciiTheme="minorHAnsi" w:hAnsiTheme="minorHAnsi" w:cstheme="minorHAnsi"/>
          <w:sz w:val="28"/>
          <w:szCs w:val="28"/>
        </w:rPr>
        <w:t>Please contact your Hea</w:t>
      </w:r>
      <w:r w:rsidR="001758F0" w:rsidRPr="008C43B2">
        <w:rPr>
          <w:rFonts w:asciiTheme="minorHAnsi" w:hAnsiTheme="minorHAnsi" w:cstheme="minorHAnsi"/>
          <w:sz w:val="28"/>
          <w:szCs w:val="28"/>
        </w:rPr>
        <w:t>l</w:t>
      </w:r>
      <w:r w:rsidRPr="008C43B2">
        <w:rPr>
          <w:rFonts w:asciiTheme="minorHAnsi" w:hAnsiTheme="minorHAnsi" w:cstheme="minorHAnsi"/>
          <w:sz w:val="28"/>
          <w:szCs w:val="28"/>
        </w:rPr>
        <w:t>th Visitor or GP if you have any concerns</w:t>
      </w:r>
      <w:r w:rsidR="001758F0" w:rsidRPr="008C43B2">
        <w:rPr>
          <w:rFonts w:asciiTheme="minorHAnsi" w:hAnsiTheme="minorHAnsi" w:cstheme="minorHAnsi"/>
          <w:sz w:val="28"/>
          <w:szCs w:val="28"/>
        </w:rPr>
        <w:t>.</w:t>
      </w:r>
    </w:p>
    <w:p w14:paraId="1951FEFB" w14:textId="0477F774" w:rsidR="008C43B2" w:rsidRDefault="008C43B2" w:rsidP="00D367D8">
      <w:pPr>
        <w:pStyle w:val="Default"/>
        <w:rPr>
          <w:rFonts w:asciiTheme="minorHAnsi" w:hAnsiTheme="minorHAnsi" w:cstheme="minorHAnsi"/>
          <w:sz w:val="28"/>
          <w:szCs w:val="28"/>
        </w:rPr>
      </w:pPr>
    </w:p>
    <w:p w14:paraId="6F3132C8" w14:textId="77777777" w:rsidR="008C43B2" w:rsidRDefault="008C43B2" w:rsidP="00D367D8">
      <w:pPr>
        <w:pStyle w:val="Default"/>
        <w:rPr>
          <w:rFonts w:asciiTheme="minorHAnsi" w:hAnsiTheme="minorHAnsi" w:cstheme="minorHAnsi"/>
          <w:sz w:val="22"/>
          <w:szCs w:val="22"/>
        </w:rPr>
      </w:pPr>
    </w:p>
    <w:p w14:paraId="4846A21E" w14:textId="77777777" w:rsidR="008C43B2" w:rsidRDefault="008C43B2" w:rsidP="00D367D8">
      <w:pPr>
        <w:pStyle w:val="Default"/>
        <w:rPr>
          <w:rFonts w:asciiTheme="minorHAnsi" w:hAnsiTheme="minorHAnsi" w:cstheme="minorHAnsi"/>
          <w:sz w:val="22"/>
          <w:szCs w:val="22"/>
        </w:rPr>
      </w:pPr>
    </w:p>
    <w:p w14:paraId="774D3CBC" w14:textId="58C62E2A" w:rsidR="00D367D8" w:rsidRPr="008C43B2" w:rsidRDefault="00D367D8" w:rsidP="00D367D8">
      <w:pPr>
        <w:pStyle w:val="Default"/>
        <w:rPr>
          <w:rFonts w:asciiTheme="minorHAnsi" w:hAnsiTheme="minorHAnsi" w:cstheme="minorHAnsi"/>
          <w:sz w:val="22"/>
          <w:szCs w:val="22"/>
        </w:rPr>
      </w:pPr>
      <w:r w:rsidRPr="008C43B2">
        <w:rPr>
          <w:rFonts w:asciiTheme="minorHAnsi" w:hAnsiTheme="minorHAnsi" w:cstheme="minorHAnsi"/>
          <w:sz w:val="22"/>
          <w:szCs w:val="22"/>
        </w:rPr>
        <w:t xml:space="preserve">We hope that you have found this booklet helpful. Please ensure that common sense prevails when following any of the activities we have suggested. </w:t>
      </w:r>
    </w:p>
    <w:p w14:paraId="691FE4B7" w14:textId="3F004006" w:rsidR="00D367D8" w:rsidRPr="008C43B2" w:rsidRDefault="00D367D8" w:rsidP="00D367D8">
      <w:pPr>
        <w:pStyle w:val="Default"/>
        <w:rPr>
          <w:rFonts w:asciiTheme="minorHAnsi" w:hAnsiTheme="minorHAnsi" w:cstheme="minorHAnsi"/>
          <w:sz w:val="22"/>
          <w:szCs w:val="22"/>
        </w:rPr>
      </w:pPr>
      <w:r w:rsidRPr="008C43B2">
        <w:rPr>
          <w:rFonts w:asciiTheme="minorHAnsi" w:hAnsiTheme="minorHAnsi" w:cstheme="minorHAnsi"/>
          <w:sz w:val="22"/>
          <w:szCs w:val="22"/>
        </w:rPr>
        <w:t xml:space="preserve">Do not hesitate to contact us if you have any questions about any of the information or activities or would like this booklet in a larger print. </w:t>
      </w:r>
    </w:p>
    <w:p w14:paraId="04C2D0EF" w14:textId="34324825" w:rsidR="00D367D8" w:rsidRPr="008C43B2" w:rsidRDefault="00D367D8" w:rsidP="00D367D8">
      <w:pPr>
        <w:rPr>
          <w:rFonts w:cstheme="minorHAnsi"/>
        </w:rPr>
      </w:pPr>
      <w:r w:rsidRPr="008C43B2">
        <w:rPr>
          <w:rFonts w:cstheme="minorHAnsi"/>
        </w:rPr>
        <w:t>**Please note Reference List available on request</w:t>
      </w:r>
    </w:p>
    <w:p w14:paraId="6BDA3431" w14:textId="07A4F0D0" w:rsidR="001758F0" w:rsidRPr="008C43B2" w:rsidRDefault="008C43B2" w:rsidP="00D367D8">
      <w:pPr>
        <w:rPr>
          <w:rFonts w:cstheme="minorHAnsi"/>
        </w:rPr>
      </w:pPr>
      <w:r w:rsidRPr="008C43B2">
        <w:rPr>
          <w:noProof/>
        </w:rPr>
        <w:drawing>
          <wp:anchor distT="0" distB="0" distL="114300" distR="114300" simplePos="0" relativeHeight="251698176" behindDoc="0" locked="0" layoutInCell="1" allowOverlap="1" wp14:anchorId="3313CA30" wp14:editId="5870EE99">
            <wp:simplePos x="0" y="0"/>
            <wp:positionH relativeFrom="column">
              <wp:posOffset>5133975</wp:posOffset>
            </wp:positionH>
            <wp:positionV relativeFrom="paragraph">
              <wp:posOffset>-453390</wp:posOffset>
            </wp:positionV>
            <wp:extent cx="1162050" cy="1162050"/>
            <wp:effectExtent l="0" t="0" r="0" b="0"/>
            <wp:wrapSquare wrapText="bothSides"/>
            <wp:docPr id="294590304" name="Picture 1" descr="A logo for NHS Lanarkshire Physio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590304" name="Picture 1" descr="A logo for NHS Lanarkshire Physiotherapy"/>
                    <pic:cNvPicPr/>
                  </pic:nvPicPr>
                  <pic:blipFill>
                    <a:blip r:embed="rId31">
                      <a:extLst>
                        <a:ext uri="{28A0092B-C50C-407E-A947-70E740481C1C}">
                          <a14:useLocalDpi xmlns:a14="http://schemas.microsoft.com/office/drawing/2010/main" val="0"/>
                        </a:ext>
                      </a:extLst>
                    </a:blip>
                    <a:stretch>
                      <a:fillRect/>
                    </a:stretch>
                  </pic:blipFill>
                  <pic:spPr>
                    <a:xfrm>
                      <a:off x="0" y="0"/>
                      <a:ext cx="1162050" cy="1162050"/>
                    </a:xfrm>
                    <a:prstGeom prst="rect">
                      <a:avLst/>
                    </a:prstGeom>
                  </pic:spPr>
                </pic:pic>
              </a:graphicData>
            </a:graphic>
            <wp14:sizeRelH relativeFrom="page">
              <wp14:pctWidth>0</wp14:pctWidth>
            </wp14:sizeRelH>
            <wp14:sizeRelV relativeFrom="page">
              <wp14:pctHeight>0</wp14:pctHeight>
            </wp14:sizeRelV>
          </wp:anchor>
        </w:drawing>
      </w:r>
      <w:r w:rsidR="001758F0" w:rsidRPr="008C43B2">
        <w:rPr>
          <w:rFonts w:cstheme="minorHAnsi"/>
        </w:rPr>
        <w:t>We would like to thank NHS Lanarkshire for sharing their resources and good work with us to develop this document.</w:t>
      </w:r>
    </w:p>
    <w:p w14:paraId="6F3C554B" w14:textId="5F3DBC3D" w:rsidR="001758F0" w:rsidRPr="00D367D8" w:rsidRDefault="001758F0" w:rsidP="00D367D8">
      <w:pPr>
        <w:rPr>
          <w:rFonts w:cstheme="minorHAnsi"/>
          <w:sz w:val="28"/>
          <w:szCs w:val="28"/>
        </w:rPr>
      </w:pPr>
    </w:p>
    <w:sectPr w:rsidR="001758F0" w:rsidRPr="00D367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75234" w14:textId="77777777" w:rsidR="00B5497F" w:rsidRDefault="00B5497F" w:rsidP="00B3508F">
      <w:pPr>
        <w:spacing w:after="0" w:line="240" w:lineRule="auto"/>
      </w:pPr>
      <w:r>
        <w:separator/>
      </w:r>
    </w:p>
  </w:endnote>
  <w:endnote w:type="continuationSeparator" w:id="0">
    <w:p w14:paraId="3E1A3982" w14:textId="77777777" w:rsidR="00B5497F" w:rsidRDefault="00B5497F" w:rsidP="00B350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altName w:val="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F3244" w14:textId="77777777" w:rsidR="00B5497F" w:rsidRDefault="00B5497F" w:rsidP="00B3508F">
      <w:pPr>
        <w:spacing w:after="0" w:line="240" w:lineRule="auto"/>
      </w:pPr>
      <w:r>
        <w:separator/>
      </w:r>
    </w:p>
  </w:footnote>
  <w:footnote w:type="continuationSeparator" w:id="0">
    <w:p w14:paraId="39718F57" w14:textId="77777777" w:rsidR="00B5497F" w:rsidRDefault="00B5497F" w:rsidP="00B350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1BA88" w14:textId="01B9A093" w:rsidR="00B3508F" w:rsidRDefault="00B3508F">
    <w:pPr>
      <w:pStyle w:val="Header"/>
    </w:pPr>
    <w:r>
      <w:rPr>
        <w:noProof/>
      </w:rPr>
      <w:drawing>
        <wp:anchor distT="0" distB="0" distL="114300" distR="114300" simplePos="0" relativeHeight="251658240" behindDoc="1" locked="0" layoutInCell="1" allowOverlap="1" wp14:anchorId="4D153078" wp14:editId="2760BDCF">
          <wp:simplePos x="0" y="0"/>
          <wp:positionH relativeFrom="column">
            <wp:posOffset>5517734</wp:posOffset>
          </wp:positionH>
          <wp:positionV relativeFrom="paragraph">
            <wp:posOffset>-362257</wp:posOffset>
          </wp:positionV>
          <wp:extent cx="961390" cy="630555"/>
          <wp:effectExtent l="0" t="0" r="0" b="0"/>
          <wp:wrapTight wrapText="bothSides">
            <wp:wrapPolygon edited="0">
              <wp:start x="0" y="0"/>
              <wp:lineTo x="0" y="20882"/>
              <wp:lineTo x="20972" y="20882"/>
              <wp:lineTo x="20972" y="0"/>
              <wp:lineTo x="0" y="0"/>
            </wp:wrapPolygon>
          </wp:wrapTight>
          <wp:docPr id="749897158" name="Picture 749897158" descr="NHS logo&#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897158" name="Picture 749897158" descr="NHS logo&#10;&#10;"/>
                  <pic:cNvPicPr>
                    <a:picLocks noChangeAspect="1" noChangeArrowheads="1"/>
                  </pic:cNvPicPr>
                </pic:nvPicPr>
                <pic:blipFill rotWithShape="1">
                  <a:blip r:embed="rId1">
                    <a:extLst>
                      <a:ext uri="{28A0092B-C50C-407E-A947-70E740481C1C}">
                        <a14:useLocalDpi xmlns:a14="http://schemas.microsoft.com/office/drawing/2010/main" val="0"/>
                      </a:ext>
                    </a:extLst>
                  </a:blip>
                  <a:srcRect t="19678" b="14724"/>
                  <a:stretch/>
                </pic:blipFill>
                <pic:spPr bwMode="auto">
                  <a:xfrm>
                    <a:off x="0" y="0"/>
                    <a:ext cx="961390" cy="63055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eastAsia="Times New Roman"/>
        <w:noProof/>
      </w:rPr>
      <w:drawing>
        <wp:anchor distT="0" distB="0" distL="114300" distR="114300" simplePos="0" relativeHeight="251659264" behindDoc="1" locked="0" layoutInCell="1" allowOverlap="1" wp14:anchorId="5CF37A80" wp14:editId="2DD5D168">
          <wp:simplePos x="0" y="0"/>
          <wp:positionH relativeFrom="column">
            <wp:posOffset>-737695</wp:posOffset>
          </wp:positionH>
          <wp:positionV relativeFrom="paragraph">
            <wp:posOffset>-307165</wp:posOffset>
          </wp:positionV>
          <wp:extent cx="1150664" cy="482955"/>
          <wp:effectExtent l="0" t="0" r="0" b="0"/>
          <wp:wrapTight wrapText="bothSides">
            <wp:wrapPolygon edited="0">
              <wp:start x="0" y="0"/>
              <wp:lineTo x="0" y="20463"/>
              <wp:lineTo x="18596" y="20463"/>
              <wp:lineTo x="21099" y="17053"/>
              <wp:lineTo x="21099" y="11084"/>
              <wp:lineTo x="10013" y="0"/>
              <wp:lineTo x="0" y="0"/>
            </wp:wrapPolygon>
          </wp:wrapTight>
          <wp:docPr id="1669958970" name="Picture 1669958970" descr="NH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958970" name="Picture 1669958970" descr="NHS logo"/>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150664" cy="482955"/>
                  </a:xfrm>
                  <a:prstGeom prst="rect">
                    <a:avLst/>
                  </a:prstGeom>
                  <a:noFill/>
                  <a:ln>
                    <a:noFill/>
                  </a:ln>
                </pic:spPr>
              </pic:pic>
            </a:graphicData>
          </a:graphic>
        </wp:anchor>
      </w:drawing>
    </w:r>
  </w:p>
  <w:p w14:paraId="082E07B6" w14:textId="6E98BE0B" w:rsidR="00B3508F" w:rsidRDefault="00B350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44D6B"/>
    <w:multiLevelType w:val="hybridMultilevel"/>
    <w:tmpl w:val="70062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902A63"/>
    <w:multiLevelType w:val="hybridMultilevel"/>
    <w:tmpl w:val="A9FCB67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2B744A1D"/>
    <w:multiLevelType w:val="hybridMultilevel"/>
    <w:tmpl w:val="C818E8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79F44D7"/>
    <w:multiLevelType w:val="hybridMultilevel"/>
    <w:tmpl w:val="6DDCE968"/>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num w:numId="1" w16cid:durableId="2094159254">
    <w:abstractNumId w:val="1"/>
  </w:num>
  <w:num w:numId="2" w16cid:durableId="1777561469">
    <w:abstractNumId w:val="3"/>
  </w:num>
  <w:num w:numId="3" w16cid:durableId="493497109">
    <w:abstractNumId w:val="0"/>
  </w:num>
  <w:num w:numId="4" w16cid:durableId="133850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08F"/>
    <w:rsid w:val="00086C13"/>
    <w:rsid w:val="00097A3F"/>
    <w:rsid w:val="001208C0"/>
    <w:rsid w:val="001758F0"/>
    <w:rsid w:val="001A3368"/>
    <w:rsid w:val="00241822"/>
    <w:rsid w:val="00300EC1"/>
    <w:rsid w:val="003D2E50"/>
    <w:rsid w:val="00465056"/>
    <w:rsid w:val="006654A3"/>
    <w:rsid w:val="006862A7"/>
    <w:rsid w:val="008222A3"/>
    <w:rsid w:val="008604AB"/>
    <w:rsid w:val="008C43B2"/>
    <w:rsid w:val="008D4C3A"/>
    <w:rsid w:val="008F1093"/>
    <w:rsid w:val="008F60E1"/>
    <w:rsid w:val="00AA3B01"/>
    <w:rsid w:val="00AA7560"/>
    <w:rsid w:val="00B3508F"/>
    <w:rsid w:val="00B434F7"/>
    <w:rsid w:val="00B5497F"/>
    <w:rsid w:val="00BB3797"/>
    <w:rsid w:val="00BB5A2A"/>
    <w:rsid w:val="00BE5B2F"/>
    <w:rsid w:val="00BE7642"/>
    <w:rsid w:val="00C164D7"/>
    <w:rsid w:val="00C81678"/>
    <w:rsid w:val="00D367D8"/>
    <w:rsid w:val="00D429DA"/>
    <w:rsid w:val="00DD23F4"/>
    <w:rsid w:val="00E0239A"/>
    <w:rsid w:val="00E62EF1"/>
    <w:rsid w:val="00E85829"/>
    <w:rsid w:val="00EF0B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F298A"/>
  <w15:chartTrackingRefBased/>
  <w15:docId w15:val="{090B41DF-8B79-46A0-B7A6-A57D334AB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50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3508F"/>
    <w:pPr>
      <w:autoSpaceDE w:val="0"/>
      <w:autoSpaceDN w:val="0"/>
      <w:adjustRightInd w:val="0"/>
      <w:spacing w:after="0" w:line="240" w:lineRule="auto"/>
    </w:pPr>
    <w:rPr>
      <w:rFonts w:ascii="Arial" w:hAnsi="Arial" w:cs="Arial"/>
      <w:color w:val="000000"/>
      <w:kern w:val="0"/>
      <w:sz w:val="24"/>
      <w:szCs w:val="24"/>
    </w:rPr>
  </w:style>
  <w:style w:type="character" w:styleId="Hyperlink">
    <w:name w:val="Hyperlink"/>
    <w:basedOn w:val="DefaultParagraphFont"/>
    <w:uiPriority w:val="99"/>
    <w:unhideWhenUsed/>
    <w:rsid w:val="00B3508F"/>
    <w:rPr>
      <w:color w:val="0563C1" w:themeColor="hyperlink"/>
      <w:u w:val="single"/>
    </w:rPr>
  </w:style>
  <w:style w:type="character" w:styleId="UnresolvedMention">
    <w:name w:val="Unresolved Mention"/>
    <w:basedOn w:val="DefaultParagraphFont"/>
    <w:uiPriority w:val="99"/>
    <w:semiHidden/>
    <w:unhideWhenUsed/>
    <w:rsid w:val="00B3508F"/>
    <w:rPr>
      <w:color w:val="605E5C"/>
      <w:shd w:val="clear" w:color="auto" w:fill="E1DFDD"/>
    </w:rPr>
  </w:style>
  <w:style w:type="paragraph" w:styleId="Header">
    <w:name w:val="header"/>
    <w:basedOn w:val="Normal"/>
    <w:link w:val="HeaderChar"/>
    <w:uiPriority w:val="99"/>
    <w:unhideWhenUsed/>
    <w:rsid w:val="00B350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508F"/>
  </w:style>
  <w:style w:type="paragraph" w:styleId="Footer">
    <w:name w:val="footer"/>
    <w:basedOn w:val="Normal"/>
    <w:link w:val="FooterChar"/>
    <w:uiPriority w:val="99"/>
    <w:unhideWhenUsed/>
    <w:rsid w:val="00B350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50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0343035">
      <w:bodyDiv w:val="1"/>
      <w:marLeft w:val="0"/>
      <w:marRight w:val="0"/>
      <w:marTop w:val="0"/>
      <w:marBottom w:val="0"/>
      <w:divBdr>
        <w:top w:val="none" w:sz="0" w:space="0" w:color="auto"/>
        <w:left w:val="none" w:sz="0" w:space="0" w:color="auto"/>
        <w:bottom w:val="none" w:sz="0" w:space="0" w:color="auto"/>
        <w:right w:val="none" w:sz="0" w:space="0" w:color="auto"/>
      </w:divBdr>
    </w:div>
    <w:div w:id="151480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cid:1177d914-5425-40bf-b586-4d19f0ec0df5" TargetMode="External"/><Relationship Id="rId18" Type="http://schemas.openxmlformats.org/officeDocument/2006/relationships/image" Target="media/image11.emf"/><Relationship Id="rId26" Type="http://schemas.openxmlformats.org/officeDocument/2006/relationships/image" Target="cid:97889cce-04bf-40b7-832b-9ad20805bb1b" TargetMode="External"/><Relationship Id="rId3" Type="http://schemas.openxmlformats.org/officeDocument/2006/relationships/settings" Target="settings.xml"/><Relationship Id="rId21" Type="http://schemas.openxmlformats.org/officeDocument/2006/relationships/image" Target="media/image14.emf"/><Relationship Id="rId7" Type="http://schemas.openxmlformats.org/officeDocument/2006/relationships/header" Target="header1.xml"/><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emf"/><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emf"/><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image" Target="media/image20.png"/><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hyperlink" Target="https://depositphotos.com/35749241/stock-illustration-baby-boy-cartoon.html" TargetMode="External"/><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image" Target="media/image19.emf"/><Relationship Id="rId30" Type="http://schemas.openxmlformats.org/officeDocument/2006/relationships/image" Target="media/image22.png"/><Relationship Id="rId8"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image" Target="cid:5a69fc90-9144-415b-9f14-cb465e3a4b90@EURP191.PROD.OUTLOOK.COM"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10</Pages>
  <Words>1007</Words>
  <Characters>5746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TURGOOSE, Emma (HUMBER TEACHING NHS FOUNDATION TRUST)</dc:creator>
  <cp:keywords/>
  <dc:description/>
  <cp:lastModifiedBy>KIRBY, Rachael (HUMBER TEACHING NHS FOUNDATION TRUST)</cp:lastModifiedBy>
  <cp:revision>3</cp:revision>
  <dcterms:created xsi:type="dcterms:W3CDTF">2025-02-19T17:00:00Z</dcterms:created>
  <dcterms:modified xsi:type="dcterms:W3CDTF">2026-01-22T11:34:00Z</dcterms:modified>
</cp:coreProperties>
</file>