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5105" w14:textId="77777777" w:rsidR="008E006E" w:rsidRDefault="006B3CAA">
      <w:r>
        <w:rPr>
          <w:noProof/>
          <w:lang w:eastAsia="en-GB"/>
        </w:rPr>
        <w:drawing>
          <wp:inline distT="0" distB="0" distL="0" distR="0" wp14:anchorId="0C0D2BC0" wp14:editId="70540CD6">
            <wp:extent cx="9821622" cy="6377940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0385" t="18462" r="17820" b="10200"/>
                    <a:stretch/>
                  </pic:blipFill>
                  <pic:spPr bwMode="auto">
                    <a:xfrm>
                      <a:off x="0" y="0"/>
                      <a:ext cx="9830870" cy="6383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006E" w:rsidSect="006B3C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AA"/>
    <w:rsid w:val="000A6B8F"/>
    <w:rsid w:val="006B3CAA"/>
    <w:rsid w:val="008D2569"/>
    <w:rsid w:val="008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5FBF"/>
  <w15:docId w15:val="{947699DA-F9CD-4D7C-B07C-E5E880B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Lynn</dc:creator>
  <cp:lastModifiedBy>HEPWORTH, Gary (NHS HUMBER AND NORTH YORKSHIRE ICB - 03F)</cp:lastModifiedBy>
  <cp:revision>2</cp:revision>
  <dcterms:created xsi:type="dcterms:W3CDTF">2025-07-29T13:55:00Z</dcterms:created>
  <dcterms:modified xsi:type="dcterms:W3CDTF">2025-07-29T13:55:00Z</dcterms:modified>
</cp:coreProperties>
</file>