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1250" w:rsidRDefault="004347F0" w:rsidP="00205C96">
      <w:pPr>
        <w:jc w:val="center"/>
        <w:rPr>
          <w:b/>
          <w:noProof/>
          <w:color w:val="1F497D" w:themeColor="text2"/>
          <w:sz w:val="24"/>
          <w:szCs w:val="24"/>
          <w:u w:val="single"/>
          <w:lang w:eastAsia="en-GB"/>
        </w:rPr>
      </w:pPr>
      <w:r>
        <w:rPr>
          <w:noProof/>
          <w:lang w:eastAsia="en-GB"/>
        </w:rPr>
        <w:t xml:space="preserve">                                     </w:t>
      </w:r>
      <w:r w:rsidR="008773A0" w:rsidRPr="008773A0">
        <w:rPr>
          <w:b/>
          <w:noProof/>
          <w:color w:val="1F497D" w:themeColor="text2"/>
          <w:sz w:val="24"/>
          <w:szCs w:val="24"/>
          <w:u w:val="single"/>
          <w:lang w:eastAsia="en-GB"/>
        </w:rPr>
        <w:t xml:space="preserve">Humber Coast and Vale Health and Care partnership Referal Pathway </w:t>
      </w:r>
    </w:p>
    <w:p w:rsidR="008773A0" w:rsidRPr="008773A0" w:rsidRDefault="008773A0" w:rsidP="00205C96">
      <w:pPr>
        <w:jc w:val="center"/>
        <w:rPr>
          <w:noProof/>
          <w:lang w:eastAsia="en-GB"/>
        </w:rPr>
      </w:pPr>
      <w:r w:rsidRPr="008773A0">
        <w:rPr>
          <w:noProof/>
          <w:lang w:eastAsia="en-GB"/>
        </w:rPr>
        <w:t>The Pathway will be open to</w:t>
      </w:r>
      <w:r w:rsidR="00734C4E">
        <w:rPr>
          <w:noProof/>
          <w:lang w:eastAsia="en-GB"/>
        </w:rPr>
        <w:t xml:space="preserve"> GP’S,</w:t>
      </w:r>
      <w:r w:rsidRPr="008773A0">
        <w:rPr>
          <w:noProof/>
          <w:lang w:eastAsia="en-GB"/>
        </w:rPr>
        <w:t xml:space="preserve"> PNMH Midwives, Bereavment midwives, Birth afterthoughts,IVF Clinicians, Specialist PNMH teams</w:t>
      </w:r>
      <w:r w:rsidR="00917553">
        <w:rPr>
          <w:noProof/>
          <w:lang w:eastAsia="en-GB"/>
        </w:rPr>
        <w:t>, Health Visitors</w:t>
      </w:r>
      <w:r w:rsidRPr="008773A0">
        <w:rPr>
          <w:noProof/>
          <w:lang w:eastAsia="en-GB"/>
        </w:rPr>
        <w:t xml:space="preserve"> (this is the first instance and will be reviewed after three months of operation )</w:t>
      </w:r>
    </w:p>
    <w:p w:rsidR="00311250" w:rsidRDefault="00C60061" w:rsidP="008773A0">
      <w:pPr>
        <w:jc w:val="center"/>
        <w:rPr>
          <w:noProof/>
          <w:lang w:eastAsia="en-GB"/>
        </w:rPr>
      </w:pPr>
      <w:r>
        <w:rPr>
          <w:noProof/>
          <w:lang w:eastAsia="en-GB"/>
        </w:rPr>
        <mc:AlternateContent>
          <mc:Choice Requires="wps">
            <w:drawing>
              <wp:anchor distT="0" distB="0" distL="114300" distR="114300" simplePos="0" relativeHeight="251666944" behindDoc="0" locked="0" layoutInCell="1" allowOverlap="1" wp14:anchorId="764B58E4" wp14:editId="439E074F">
                <wp:simplePos x="0" y="0"/>
                <wp:positionH relativeFrom="column">
                  <wp:posOffset>213199</wp:posOffset>
                </wp:positionH>
                <wp:positionV relativeFrom="paragraph">
                  <wp:posOffset>6010243</wp:posOffset>
                </wp:positionV>
                <wp:extent cx="6343047" cy="2309149"/>
                <wp:effectExtent l="0" t="0" r="19685" b="15240"/>
                <wp:wrapNone/>
                <wp:docPr id="8" name="Text Box 8"/>
                <wp:cNvGraphicFramePr/>
                <a:graphic xmlns:a="http://schemas.openxmlformats.org/drawingml/2006/main">
                  <a:graphicData uri="http://schemas.microsoft.com/office/word/2010/wordprocessingShape">
                    <wps:wsp>
                      <wps:cNvSpPr txBox="1"/>
                      <wps:spPr>
                        <a:xfrm>
                          <a:off x="0" y="0"/>
                          <a:ext cx="6343047" cy="23091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2B43" w:rsidRPr="00542DA4" w:rsidRDefault="00862B43" w:rsidP="004347F0">
                            <w:pPr>
                              <w:rPr>
                                <w:b/>
                                <w:sz w:val="18"/>
                                <w:szCs w:val="18"/>
                              </w:rPr>
                            </w:pPr>
                            <w:r w:rsidRPr="00542DA4">
                              <w:rPr>
                                <w:b/>
                                <w:sz w:val="18"/>
                                <w:szCs w:val="18"/>
                              </w:rPr>
                              <w:t>Maternal Mental Health Service</w:t>
                            </w:r>
                          </w:p>
                          <w:p w:rsidR="00542DA4" w:rsidRDefault="00803BAD" w:rsidP="004347F0">
                            <w:r>
                              <w:t xml:space="preserve">Phone </w:t>
                            </w:r>
                            <w:proofErr w:type="gramStart"/>
                            <w:r>
                              <w:t xml:space="preserve">Number </w:t>
                            </w:r>
                            <w:r w:rsidR="00734C4E">
                              <w:t>:</w:t>
                            </w:r>
                            <w:proofErr w:type="gramEnd"/>
                            <w:r w:rsidR="00734C4E">
                              <w:t xml:space="preserve"> 01482 469500 </w:t>
                            </w:r>
                            <w:r>
                              <w:t xml:space="preserve">/ Email </w:t>
                            </w:r>
                            <w:r w:rsidR="00734C4E">
                              <w:t>:hyp-tr.mmhs@nhs.net</w:t>
                            </w:r>
                          </w:p>
                          <w:p w:rsidR="004347F0" w:rsidRPr="00C6575C" w:rsidRDefault="00803BAD" w:rsidP="00922284">
                            <w:pPr>
                              <w:rPr>
                                <w:sz w:val="18"/>
                                <w:szCs w:val="18"/>
                              </w:rPr>
                            </w:pPr>
                            <w:r>
                              <w:rPr>
                                <w:sz w:val="18"/>
                                <w:szCs w:val="18"/>
                              </w:rPr>
                              <w:t xml:space="preserve">Referral meetings occur </w:t>
                            </w:r>
                            <w:r w:rsidR="00890C11">
                              <w:rPr>
                                <w:sz w:val="18"/>
                                <w:szCs w:val="18"/>
                              </w:rPr>
                              <w:t xml:space="preserve">Daily. </w:t>
                            </w:r>
                            <w:r w:rsidR="004347F0" w:rsidRPr="00C6575C">
                              <w:rPr>
                                <w:sz w:val="18"/>
                                <w:szCs w:val="18"/>
                              </w:rPr>
                              <w:t>Outcome of referral will be communicated to referrer following referrals meeting</w:t>
                            </w:r>
                          </w:p>
                          <w:p w:rsidR="00922284" w:rsidRPr="00C6575C" w:rsidRDefault="004347F0" w:rsidP="00C13E84">
                            <w:pPr>
                              <w:jc w:val="both"/>
                              <w:rPr>
                                <w:sz w:val="18"/>
                                <w:szCs w:val="18"/>
                              </w:rPr>
                            </w:pPr>
                            <w:r w:rsidRPr="00C6575C">
                              <w:rPr>
                                <w:sz w:val="18"/>
                                <w:szCs w:val="18"/>
                              </w:rPr>
                              <w:t>Referral acceptance to assessm</w:t>
                            </w:r>
                            <w:r w:rsidR="00922284">
                              <w:rPr>
                                <w:sz w:val="18"/>
                                <w:szCs w:val="18"/>
                              </w:rPr>
                              <w:t>ent waiting time: max of 4 weeks</w:t>
                            </w:r>
                          </w:p>
                          <w:p w:rsidR="004347F0" w:rsidRDefault="004347F0" w:rsidP="004347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B58E4" id="_x0000_t202" coordsize="21600,21600" o:spt="202" path="m,l,21600r21600,l21600,xe">
                <v:stroke joinstyle="miter"/>
                <v:path gradientshapeok="t" o:connecttype="rect"/>
              </v:shapetype>
              <v:shape id="Text Box 8" o:spid="_x0000_s1026" type="#_x0000_t202" style="position:absolute;left:0;text-align:left;margin-left:16.8pt;margin-top:473.25pt;width:499.45pt;height:18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" fillcolor="white [3201]" strokeweight=".5pt">
                <v:textbox>
                  <w:txbxContent>
                    <w:p w:rsidR="00862B43" w:rsidRPr="00542DA4" w:rsidRDefault="00862B43" w:rsidP="004347F0">
                      <w:pPr>
                        <w:rPr>
                          <w:b/>
                          <w:sz w:val="18"/>
                          <w:szCs w:val="18"/>
                        </w:rPr>
                      </w:pPr>
                      <w:r w:rsidRPr="00542DA4">
                        <w:rPr>
                          <w:b/>
                          <w:sz w:val="18"/>
                          <w:szCs w:val="18"/>
                        </w:rPr>
                        <w:t>Maternal Mental Health Service</w:t>
                      </w:r>
                    </w:p>
                    <w:p w:rsidR="00542DA4" w:rsidRDefault="00803BAD" w:rsidP="004347F0">
                      <w:r>
                        <w:t xml:space="preserve">Phone </w:t>
                      </w:r>
                      <w:proofErr w:type="gramStart"/>
                      <w:r>
                        <w:t xml:space="preserve">Number </w:t>
                      </w:r>
                      <w:r w:rsidR="00734C4E">
                        <w:t>:</w:t>
                      </w:r>
                      <w:proofErr w:type="gramEnd"/>
                      <w:r w:rsidR="00734C4E">
                        <w:t xml:space="preserve"> 01482 469500 </w:t>
                      </w:r>
                      <w:r>
                        <w:t xml:space="preserve">/ Email </w:t>
                      </w:r>
                      <w:r w:rsidR="00734C4E">
                        <w:t>:hyp-tr.mmhs@nhs.net</w:t>
                      </w:r>
                    </w:p>
                    <w:p w:rsidR="004347F0" w:rsidRPr="00C6575C" w:rsidRDefault="00803BAD" w:rsidP="00922284">
                      <w:pPr>
                        <w:rPr>
                          <w:sz w:val="18"/>
                          <w:szCs w:val="18"/>
                        </w:rPr>
                      </w:pPr>
                      <w:r>
                        <w:rPr>
                          <w:sz w:val="18"/>
                          <w:szCs w:val="18"/>
                        </w:rPr>
                        <w:t xml:space="preserve">Referral meetings occur </w:t>
                      </w:r>
                      <w:r w:rsidR="00890C11">
                        <w:rPr>
                          <w:sz w:val="18"/>
                          <w:szCs w:val="18"/>
                        </w:rPr>
                        <w:t xml:space="preserve">Daily. </w:t>
                      </w:r>
                      <w:r w:rsidR="004347F0" w:rsidRPr="00C6575C">
                        <w:rPr>
                          <w:sz w:val="18"/>
                          <w:szCs w:val="18"/>
                        </w:rPr>
                        <w:t>Outcome of referral will be communicated to referrer following referrals meeting</w:t>
                      </w:r>
                    </w:p>
                    <w:p w:rsidR="00922284" w:rsidRPr="00C6575C" w:rsidRDefault="004347F0" w:rsidP="00C13E84">
                      <w:pPr>
                        <w:jc w:val="both"/>
                        <w:rPr>
                          <w:sz w:val="18"/>
                          <w:szCs w:val="18"/>
                        </w:rPr>
                      </w:pPr>
                      <w:r w:rsidRPr="00C6575C">
                        <w:rPr>
                          <w:sz w:val="18"/>
                          <w:szCs w:val="18"/>
                        </w:rPr>
                        <w:t>Referral acceptance to assessm</w:t>
                      </w:r>
                      <w:r w:rsidR="00922284">
                        <w:rPr>
                          <w:sz w:val="18"/>
                          <w:szCs w:val="18"/>
                        </w:rPr>
                        <w:t>ent waiting time: max of 4 weeks</w:t>
                      </w:r>
                    </w:p>
                    <w:p w:rsidR="004347F0" w:rsidRDefault="004347F0" w:rsidP="004347F0"/>
                  </w:txbxContent>
                </v:textbox>
              </v:shape>
            </w:pict>
          </mc:Fallback>
        </mc:AlternateContent>
      </w:r>
      <w:r>
        <w:rPr>
          <w:i/>
          <w:noProof/>
          <w:sz w:val="24"/>
          <w:lang w:eastAsia="en-GB"/>
        </w:rPr>
        <mc:AlternateContent>
          <mc:Choice Requires="wps">
            <w:drawing>
              <wp:anchor distT="0" distB="0" distL="114300" distR="114300" simplePos="0" relativeHeight="251636224" behindDoc="0" locked="0" layoutInCell="1" allowOverlap="1" wp14:anchorId="208B2B81" wp14:editId="1610CA7C">
                <wp:simplePos x="0" y="0"/>
                <wp:positionH relativeFrom="column">
                  <wp:posOffset>224775</wp:posOffset>
                </wp:positionH>
                <wp:positionV relativeFrom="paragraph">
                  <wp:posOffset>8769</wp:posOffset>
                </wp:positionV>
                <wp:extent cx="6348834" cy="5839428"/>
                <wp:effectExtent l="0" t="0" r="13970" b="28575"/>
                <wp:wrapNone/>
                <wp:docPr id="2" name="Text Box 2"/>
                <wp:cNvGraphicFramePr/>
                <a:graphic xmlns:a="http://schemas.openxmlformats.org/drawingml/2006/main">
                  <a:graphicData uri="http://schemas.microsoft.com/office/word/2010/wordprocessingShape">
                    <wps:wsp>
                      <wps:cNvSpPr txBox="1"/>
                      <wps:spPr>
                        <a:xfrm>
                          <a:off x="0" y="0"/>
                          <a:ext cx="6348834" cy="58394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0061" w:rsidRDefault="004347F0" w:rsidP="00C60061">
                            <w:pPr>
                              <w:tabs>
                                <w:tab w:val="left" w:pos="1704"/>
                              </w:tabs>
                              <w:spacing w:line="240" w:lineRule="auto"/>
                              <w:jc w:val="both"/>
                              <w:rPr>
                                <w:i/>
                                <w:sz w:val="18"/>
                                <w:szCs w:val="18"/>
                              </w:rPr>
                            </w:pPr>
                            <w:r>
                              <w:rPr>
                                <w:i/>
                                <w:sz w:val="18"/>
                                <w:szCs w:val="18"/>
                              </w:rPr>
                              <w:t>P</w:t>
                            </w:r>
                            <w:r w:rsidRPr="0032204E">
                              <w:rPr>
                                <w:i/>
                                <w:sz w:val="18"/>
                                <w:szCs w:val="18"/>
                              </w:rPr>
                              <w:t xml:space="preserve">resenting with psychological distress, mental health difficulties and/or bereavement related to miscarriage, medical </w:t>
                            </w:r>
                            <w:r w:rsidR="009D2106">
                              <w:rPr>
                                <w:i/>
                                <w:sz w:val="18"/>
                                <w:szCs w:val="18"/>
                              </w:rPr>
                              <w:t>termination,</w:t>
                            </w:r>
                            <w:r w:rsidRPr="0032204E">
                              <w:rPr>
                                <w:i/>
                                <w:sz w:val="18"/>
                                <w:szCs w:val="18"/>
                              </w:rPr>
                              <w:t xml:space="preserve"> neonatal death and stillbirth</w:t>
                            </w:r>
                            <w:r w:rsidR="00C60061">
                              <w:rPr>
                                <w:i/>
                                <w:sz w:val="18"/>
                                <w:szCs w:val="18"/>
                              </w:rPr>
                              <w:t xml:space="preserve">. </w:t>
                            </w:r>
                            <w:r w:rsidR="00C60061" w:rsidRPr="00542DA4">
                              <w:rPr>
                                <w:i/>
                                <w:sz w:val="18"/>
                                <w:szCs w:val="18"/>
                              </w:rPr>
                              <w:t>Anxiety and/or depressi</w:t>
                            </w:r>
                            <w:r w:rsidR="00C60061">
                              <w:rPr>
                                <w:i/>
                                <w:sz w:val="18"/>
                                <w:szCs w:val="18"/>
                              </w:rPr>
                              <w:t>on stemming from their maternal</w:t>
                            </w:r>
                            <w:r w:rsidR="00C60061" w:rsidRPr="00542DA4">
                              <w:rPr>
                                <w:i/>
                                <w:sz w:val="18"/>
                                <w:szCs w:val="18"/>
                              </w:rPr>
                              <w:t xml:space="preserve"> experience</w:t>
                            </w:r>
                            <w:r w:rsidR="00C60061">
                              <w:rPr>
                                <w:i/>
                                <w:sz w:val="18"/>
                                <w:szCs w:val="18"/>
                              </w:rPr>
                              <w:t xml:space="preserve"> of Loss. </w:t>
                            </w:r>
                            <w:r w:rsidR="00C60061" w:rsidRPr="00542DA4">
                              <w:rPr>
                                <w:i/>
                                <w:sz w:val="18"/>
                                <w:szCs w:val="18"/>
                              </w:rPr>
                              <w:t>This may include assisted p</w:t>
                            </w:r>
                            <w:r w:rsidR="00C60061">
                              <w:rPr>
                                <w:i/>
                                <w:sz w:val="18"/>
                                <w:szCs w:val="18"/>
                              </w:rPr>
                              <w:t>regnancy or IVF.</w:t>
                            </w:r>
                          </w:p>
                          <w:p w:rsidR="004347F0" w:rsidRDefault="004347F0" w:rsidP="004347F0">
                            <w:pPr>
                              <w:tabs>
                                <w:tab w:val="left" w:pos="1704"/>
                              </w:tabs>
                              <w:spacing w:line="240" w:lineRule="auto"/>
                              <w:jc w:val="both"/>
                              <w:rPr>
                                <w:i/>
                                <w:sz w:val="18"/>
                                <w:szCs w:val="18"/>
                              </w:rPr>
                            </w:pPr>
                            <w:r w:rsidRPr="0032204E">
                              <w:rPr>
                                <w:i/>
                                <w:sz w:val="18"/>
                                <w:szCs w:val="18"/>
                              </w:rPr>
                              <w:t>Patients presenting to foetal medicine service after news of foetal abnormality during pregnancy, and after foeticide or medical termination.</w:t>
                            </w:r>
                            <w:r w:rsidR="00C60061">
                              <w:rPr>
                                <w:i/>
                                <w:sz w:val="18"/>
                                <w:szCs w:val="18"/>
                              </w:rPr>
                              <w:t xml:space="preserve"> </w:t>
                            </w:r>
                          </w:p>
                          <w:p w:rsidR="00C60061" w:rsidRDefault="00C60061" w:rsidP="004347F0">
                            <w:pPr>
                              <w:tabs>
                                <w:tab w:val="left" w:pos="1704"/>
                              </w:tabs>
                              <w:spacing w:line="240" w:lineRule="auto"/>
                              <w:jc w:val="both"/>
                              <w:rPr>
                                <w:i/>
                                <w:sz w:val="18"/>
                                <w:szCs w:val="18"/>
                              </w:rPr>
                            </w:pPr>
                            <w:r>
                              <w:rPr>
                                <w:i/>
                                <w:sz w:val="18"/>
                                <w:szCs w:val="18"/>
                              </w:rPr>
                              <w:t xml:space="preserve">Women may present with some of the following </w:t>
                            </w:r>
                            <w:proofErr w:type="gramStart"/>
                            <w:r>
                              <w:rPr>
                                <w:i/>
                                <w:sz w:val="18"/>
                                <w:szCs w:val="18"/>
                              </w:rPr>
                              <w:t>symptoms :</w:t>
                            </w:r>
                            <w:proofErr w:type="gramEnd"/>
                          </w:p>
                          <w:p w:rsidR="00C60061" w:rsidRPr="00C60061" w:rsidRDefault="00C60061" w:rsidP="00C60061">
                            <w:pPr>
                              <w:numPr>
                                <w:ilvl w:val="0"/>
                                <w:numId w:val="3"/>
                              </w:numPr>
                              <w:spacing w:after="0" w:line="240" w:lineRule="auto"/>
                              <w:ind w:left="0"/>
                              <w:textAlignment w:val="baseline"/>
                              <w:rPr>
                                <w:rFonts w:eastAsia="Times New Roman" w:cstheme="minorHAnsi"/>
                                <w:color w:val="151515"/>
                                <w:sz w:val="18"/>
                                <w:szCs w:val="18"/>
                                <w:lang w:eastAsia="en-GB"/>
                              </w:rPr>
                            </w:pPr>
                            <w:r>
                              <w:rPr>
                                <w:rFonts w:eastAsia="Times New Roman" w:cstheme="minorHAnsi"/>
                                <w:color w:val="151515"/>
                                <w:sz w:val="18"/>
                                <w:szCs w:val="18"/>
                                <w:lang w:eastAsia="en-GB"/>
                              </w:rPr>
                              <w:t xml:space="preserve">They </w:t>
                            </w:r>
                            <w:r w:rsidRPr="00C60061">
                              <w:rPr>
                                <w:rFonts w:eastAsia="Times New Roman" w:cstheme="minorHAnsi"/>
                                <w:color w:val="151515"/>
                                <w:sz w:val="18"/>
                                <w:szCs w:val="18"/>
                                <w:lang w:eastAsia="en-GB"/>
                              </w:rPr>
                              <w:t>are </w:t>
                            </w:r>
                            <w:r w:rsidRPr="00C60061">
                              <w:rPr>
                                <w:rFonts w:eastAsia="Times New Roman" w:cstheme="minorHAnsi"/>
                                <w:bCs/>
                                <w:color w:val="151515"/>
                                <w:sz w:val="18"/>
                                <w:szCs w:val="18"/>
                                <w:lang w:eastAsia="en-GB"/>
                              </w:rPr>
                              <w:t>always tired</w:t>
                            </w:r>
                            <w:r w:rsidRPr="00C60061">
                              <w:rPr>
                                <w:rFonts w:eastAsia="Times New Roman" w:cstheme="minorHAnsi"/>
                                <w:color w:val="151515"/>
                                <w:sz w:val="18"/>
                                <w:szCs w:val="18"/>
                                <w:lang w:eastAsia="en-GB"/>
                              </w:rPr>
                              <w:t>, always have </w:t>
                            </w:r>
                            <w:r w:rsidRPr="00C60061">
                              <w:rPr>
                                <w:rFonts w:eastAsia="Times New Roman" w:cstheme="minorHAnsi"/>
                                <w:bCs/>
                                <w:color w:val="151515"/>
                                <w:sz w:val="18"/>
                                <w:szCs w:val="18"/>
                                <w:lang w:eastAsia="en-GB"/>
                              </w:rPr>
                              <w:t>low energy</w:t>
                            </w:r>
                            <w:r>
                              <w:rPr>
                                <w:rFonts w:eastAsia="Times New Roman" w:cstheme="minorHAnsi"/>
                                <w:color w:val="151515"/>
                                <w:sz w:val="18"/>
                                <w:szCs w:val="18"/>
                                <w:lang w:eastAsia="en-GB"/>
                              </w:rPr>
                              <w:t xml:space="preserve"> and </w:t>
                            </w:r>
                            <w:r w:rsidRPr="00C60061">
                              <w:rPr>
                                <w:rFonts w:eastAsia="Times New Roman" w:cstheme="minorHAnsi"/>
                                <w:color w:val="151515"/>
                                <w:sz w:val="18"/>
                                <w:szCs w:val="18"/>
                                <w:lang w:eastAsia="en-GB"/>
                              </w:rPr>
                              <w:t>always struggle to accomplish everything on your daily "to do" list.</w:t>
                            </w:r>
                          </w:p>
                          <w:p w:rsidR="00C60061" w:rsidRPr="00C60061" w:rsidRDefault="00C60061" w:rsidP="00BC0420">
                            <w:pPr>
                              <w:numPr>
                                <w:ilvl w:val="0"/>
                                <w:numId w:val="3"/>
                              </w:numPr>
                              <w:spacing w:before="100" w:beforeAutospacing="1" w:after="100" w:afterAutospacing="1" w:line="240" w:lineRule="auto"/>
                              <w:ind w:left="0"/>
                              <w:textAlignment w:val="baseline"/>
                              <w:rPr>
                                <w:rFonts w:eastAsia="Times New Roman" w:cstheme="minorHAnsi"/>
                                <w:color w:val="151515"/>
                                <w:sz w:val="18"/>
                                <w:szCs w:val="18"/>
                                <w:lang w:eastAsia="en-GB"/>
                              </w:rPr>
                            </w:pPr>
                            <w:r w:rsidRPr="00C60061">
                              <w:rPr>
                                <w:rFonts w:eastAsia="Times New Roman" w:cstheme="minorHAnsi"/>
                                <w:color w:val="151515"/>
                                <w:sz w:val="18"/>
                                <w:szCs w:val="18"/>
                                <w:lang w:eastAsia="en-GB"/>
                              </w:rPr>
                              <w:t>They may have </w:t>
                            </w:r>
                            <w:r w:rsidRPr="00C60061">
                              <w:rPr>
                                <w:rFonts w:eastAsia="Times New Roman" w:cstheme="minorHAnsi"/>
                                <w:bCs/>
                                <w:color w:val="151515"/>
                                <w:sz w:val="18"/>
                                <w:szCs w:val="18"/>
                                <w:lang w:eastAsia="en-GB"/>
                              </w:rPr>
                              <w:t>no motivation</w:t>
                            </w:r>
                            <w:r w:rsidRPr="00C60061">
                              <w:rPr>
                                <w:rFonts w:eastAsia="Times New Roman" w:cstheme="minorHAnsi"/>
                                <w:color w:val="151515"/>
                                <w:sz w:val="18"/>
                                <w:szCs w:val="18"/>
                                <w:lang w:eastAsia="en-GB"/>
                              </w:rPr>
                              <w:t> to do anything, including going out with friends or completing tasks. May feel </w:t>
                            </w:r>
                            <w:r w:rsidRPr="00C60061">
                              <w:rPr>
                                <w:rFonts w:eastAsia="Times New Roman" w:cstheme="minorHAnsi"/>
                                <w:bCs/>
                                <w:color w:val="151515"/>
                                <w:sz w:val="18"/>
                                <w:szCs w:val="18"/>
                                <w:lang w:eastAsia="en-GB"/>
                              </w:rPr>
                              <w:t>anxious and worried</w:t>
                            </w:r>
                            <w:r w:rsidRPr="00C60061">
                              <w:rPr>
                                <w:rFonts w:eastAsia="Times New Roman" w:cstheme="minorHAnsi"/>
                                <w:color w:val="151515"/>
                                <w:sz w:val="18"/>
                                <w:szCs w:val="18"/>
                                <w:lang w:eastAsia="en-GB"/>
                              </w:rPr>
                              <w:t xml:space="preserve"> about little things in life. </w:t>
                            </w:r>
                            <w:r w:rsidRPr="00C60061">
                              <w:rPr>
                                <w:rFonts w:eastAsia="Times New Roman" w:cstheme="minorHAnsi"/>
                                <w:bCs/>
                                <w:color w:val="151515"/>
                                <w:sz w:val="18"/>
                                <w:szCs w:val="18"/>
                                <w:lang w:eastAsia="en-GB"/>
                              </w:rPr>
                              <w:t>Negative thoughts and feelings</w:t>
                            </w:r>
                            <w:r w:rsidRPr="00C60061">
                              <w:rPr>
                                <w:rFonts w:eastAsia="Times New Roman" w:cstheme="minorHAnsi"/>
                                <w:color w:val="151515"/>
                                <w:sz w:val="18"/>
                                <w:szCs w:val="18"/>
                                <w:lang w:eastAsia="en-GB"/>
                              </w:rPr>
                              <w:t> of anger are often playing on their mind.</w:t>
                            </w:r>
                          </w:p>
                          <w:p w:rsidR="00C60061" w:rsidRPr="00C60061" w:rsidRDefault="00C60061" w:rsidP="00C60061">
                            <w:pPr>
                              <w:numPr>
                                <w:ilvl w:val="0"/>
                                <w:numId w:val="3"/>
                              </w:numPr>
                              <w:spacing w:before="100" w:beforeAutospacing="1" w:after="100" w:afterAutospacing="1" w:line="240" w:lineRule="auto"/>
                              <w:ind w:left="0"/>
                              <w:textAlignment w:val="baseline"/>
                              <w:rPr>
                                <w:rFonts w:eastAsia="Times New Roman" w:cstheme="minorHAnsi"/>
                                <w:color w:val="151515"/>
                                <w:sz w:val="18"/>
                                <w:szCs w:val="18"/>
                                <w:lang w:eastAsia="en-GB"/>
                              </w:rPr>
                            </w:pPr>
                            <w:r>
                              <w:rPr>
                                <w:rFonts w:eastAsia="Times New Roman" w:cstheme="minorHAnsi"/>
                                <w:color w:val="151515"/>
                                <w:sz w:val="18"/>
                                <w:szCs w:val="18"/>
                                <w:lang w:eastAsia="en-GB"/>
                              </w:rPr>
                              <w:t xml:space="preserve">Can often </w:t>
                            </w:r>
                            <w:r w:rsidRPr="00C60061">
                              <w:rPr>
                                <w:rFonts w:eastAsia="Times New Roman" w:cstheme="minorHAnsi"/>
                                <w:color w:val="151515"/>
                                <w:sz w:val="18"/>
                                <w:szCs w:val="18"/>
                                <w:lang w:eastAsia="en-GB"/>
                              </w:rPr>
                              <w:t>feel </w:t>
                            </w:r>
                            <w:r w:rsidRPr="00C60061">
                              <w:rPr>
                                <w:rFonts w:eastAsia="Times New Roman" w:cstheme="minorHAnsi"/>
                                <w:bCs/>
                                <w:color w:val="151515"/>
                                <w:sz w:val="18"/>
                                <w:szCs w:val="18"/>
                                <w:lang w:eastAsia="en-GB"/>
                              </w:rPr>
                              <w:t>restless, irritable</w:t>
                            </w:r>
                            <w:r w:rsidRPr="00C60061">
                              <w:rPr>
                                <w:rFonts w:eastAsia="Times New Roman" w:cstheme="minorHAnsi"/>
                                <w:color w:val="151515"/>
                                <w:sz w:val="18"/>
                                <w:szCs w:val="18"/>
                                <w:lang w:eastAsia="en-GB"/>
                              </w:rPr>
                              <w:t xml:space="preserve"> and often lash out at the </w:t>
                            </w:r>
                            <w:r>
                              <w:rPr>
                                <w:rFonts w:eastAsia="Times New Roman" w:cstheme="minorHAnsi"/>
                                <w:color w:val="151515"/>
                                <w:sz w:val="18"/>
                                <w:szCs w:val="18"/>
                                <w:lang w:eastAsia="en-GB"/>
                              </w:rPr>
                              <w:t xml:space="preserve">people who are closest to them. </w:t>
                            </w:r>
                          </w:p>
                          <w:p w:rsidR="00C60061" w:rsidRPr="00C60061" w:rsidRDefault="00C60061" w:rsidP="00022EF4">
                            <w:pPr>
                              <w:numPr>
                                <w:ilvl w:val="0"/>
                                <w:numId w:val="3"/>
                              </w:numPr>
                              <w:spacing w:before="100" w:beforeAutospacing="1" w:after="100" w:afterAutospacing="1" w:line="240" w:lineRule="auto"/>
                              <w:ind w:left="0"/>
                              <w:textAlignment w:val="baseline"/>
                              <w:rPr>
                                <w:rFonts w:eastAsia="Times New Roman" w:cstheme="minorHAnsi"/>
                                <w:color w:val="151515"/>
                                <w:sz w:val="18"/>
                                <w:szCs w:val="18"/>
                                <w:lang w:eastAsia="en-GB"/>
                              </w:rPr>
                            </w:pPr>
                            <w:r w:rsidRPr="00C60061">
                              <w:rPr>
                                <w:rFonts w:eastAsia="Times New Roman" w:cstheme="minorHAnsi"/>
                                <w:color w:val="151515"/>
                                <w:sz w:val="18"/>
                                <w:szCs w:val="18"/>
                                <w:lang w:eastAsia="en-GB"/>
                              </w:rPr>
                              <w:t>It can be </w:t>
                            </w:r>
                            <w:r w:rsidRPr="00C60061">
                              <w:rPr>
                                <w:rFonts w:eastAsia="Times New Roman" w:cstheme="minorHAnsi"/>
                                <w:bCs/>
                                <w:color w:val="151515"/>
                                <w:sz w:val="18"/>
                                <w:szCs w:val="18"/>
                                <w:lang w:eastAsia="en-GB"/>
                              </w:rPr>
                              <w:t>difficult to fall asleep or stay asleep</w:t>
                            </w:r>
                            <w:r w:rsidRPr="00C60061">
                              <w:rPr>
                                <w:rFonts w:eastAsia="Times New Roman" w:cstheme="minorHAnsi"/>
                                <w:color w:val="151515"/>
                                <w:sz w:val="18"/>
                                <w:szCs w:val="18"/>
                                <w:lang w:eastAsia="en-GB"/>
                              </w:rPr>
                              <w:t>, regardless of how tired they may be</w:t>
                            </w:r>
                            <w:r>
                              <w:rPr>
                                <w:rFonts w:eastAsia="Times New Roman" w:cstheme="minorHAnsi"/>
                                <w:color w:val="151515"/>
                                <w:sz w:val="18"/>
                                <w:szCs w:val="18"/>
                                <w:lang w:eastAsia="en-GB"/>
                              </w:rPr>
                              <w:t xml:space="preserve">. Difficulties concentrating on anything, their mind feels like jelly and can present as </w:t>
                            </w:r>
                            <w:r w:rsidRPr="00C60061">
                              <w:rPr>
                                <w:rFonts w:eastAsia="Times New Roman" w:cstheme="minorHAnsi"/>
                                <w:color w:val="151515"/>
                                <w:sz w:val="18"/>
                                <w:szCs w:val="18"/>
                                <w:lang w:eastAsia="en-GB"/>
                              </w:rPr>
                              <w:t>more forgetful than ever.</w:t>
                            </w:r>
                          </w:p>
                          <w:p w:rsidR="00C60061" w:rsidRPr="00C60061" w:rsidRDefault="00C60061" w:rsidP="00C778D9">
                            <w:pPr>
                              <w:numPr>
                                <w:ilvl w:val="0"/>
                                <w:numId w:val="3"/>
                              </w:numPr>
                              <w:spacing w:before="100" w:beforeAutospacing="1" w:after="100" w:afterAutospacing="1" w:line="240" w:lineRule="auto"/>
                              <w:ind w:left="0"/>
                              <w:textAlignment w:val="baseline"/>
                              <w:rPr>
                                <w:rFonts w:eastAsia="Times New Roman" w:cstheme="minorHAnsi"/>
                                <w:color w:val="151515"/>
                                <w:sz w:val="18"/>
                                <w:szCs w:val="18"/>
                                <w:lang w:eastAsia="en-GB"/>
                              </w:rPr>
                            </w:pPr>
                            <w:r w:rsidRPr="00C60061">
                              <w:rPr>
                                <w:rFonts w:eastAsia="Times New Roman" w:cstheme="minorHAnsi"/>
                                <w:color w:val="151515"/>
                                <w:sz w:val="18"/>
                                <w:szCs w:val="18"/>
                                <w:lang w:eastAsia="en-GB"/>
                              </w:rPr>
                              <w:t>They may experience </w:t>
                            </w:r>
                            <w:r w:rsidRPr="00C60061">
                              <w:rPr>
                                <w:rFonts w:eastAsia="Times New Roman" w:cstheme="minorHAnsi"/>
                                <w:bCs/>
                                <w:color w:val="151515"/>
                                <w:sz w:val="18"/>
                                <w:szCs w:val="18"/>
                                <w:lang w:eastAsia="en-GB"/>
                              </w:rPr>
                              <w:t>headaches, backaches, joint pain</w:t>
                            </w:r>
                            <w:r w:rsidRPr="00C60061">
                              <w:rPr>
                                <w:rFonts w:eastAsia="Times New Roman" w:cstheme="minorHAnsi"/>
                                <w:color w:val="151515"/>
                                <w:sz w:val="18"/>
                                <w:szCs w:val="18"/>
                                <w:lang w:eastAsia="en-GB"/>
                              </w:rPr>
                              <w:t> and other physical ailments that you can’t pin-point the problem and don’t respond to regular treatments. Some days they may feel</w:t>
                            </w:r>
                            <w:r w:rsidRPr="00C60061">
                              <w:rPr>
                                <w:rFonts w:eastAsia="Times New Roman" w:cstheme="minorHAnsi"/>
                                <w:bCs/>
                                <w:color w:val="151515"/>
                                <w:sz w:val="18"/>
                                <w:szCs w:val="18"/>
                                <w:lang w:eastAsia="en-GB"/>
                              </w:rPr>
                              <w:t> sad or guilty</w:t>
                            </w:r>
                            <w:r w:rsidRPr="00C60061">
                              <w:rPr>
                                <w:rFonts w:eastAsia="Times New Roman" w:cstheme="minorHAnsi"/>
                                <w:color w:val="151515"/>
                                <w:sz w:val="18"/>
                                <w:szCs w:val="18"/>
                                <w:lang w:eastAsia="en-GB"/>
                              </w:rPr>
                              <w:t> about the things they haven’t done, and </w:t>
                            </w:r>
                            <w:r w:rsidRPr="00C60061">
                              <w:rPr>
                                <w:rFonts w:eastAsia="Times New Roman" w:cstheme="minorHAnsi"/>
                                <w:bCs/>
                                <w:color w:val="151515"/>
                                <w:sz w:val="18"/>
                                <w:szCs w:val="18"/>
                                <w:lang w:eastAsia="en-GB"/>
                              </w:rPr>
                              <w:t>regrets</w:t>
                            </w:r>
                            <w:r w:rsidRPr="00C60061">
                              <w:rPr>
                                <w:rFonts w:eastAsia="Times New Roman" w:cstheme="minorHAnsi"/>
                                <w:color w:val="151515"/>
                                <w:sz w:val="18"/>
                                <w:szCs w:val="18"/>
                                <w:lang w:eastAsia="en-GB"/>
                              </w:rPr>
                              <w:t> play heavy on their minds. Even when there is a room full of people aro</w:t>
                            </w:r>
                            <w:r>
                              <w:rPr>
                                <w:rFonts w:eastAsia="Times New Roman" w:cstheme="minorHAnsi"/>
                                <w:color w:val="151515"/>
                                <w:sz w:val="18"/>
                                <w:szCs w:val="18"/>
                                <w:lang w:eastAsia="en-GB"/>
                              </w:rPr>
                              <w:t xml:space="preserve">und them can </w:t>
                            </w:r>
                            <w:r w:rsidRPr="00C60061">
                              <w:rPr>
                                <w:rFonts w:eastAsia="Times New Roman" w:cstheme="minorHAnsi"/>
                                <w:color w:val="151515"/>
                                <w:sz w:val="18"/>
                                <w:szCs w:val="18"/>
                                <w:lang w:eastAsia="en-GB"/>
                              </w:rPr>
                              <w:t>still feel </w:t>
                            </w:r>
                            <w:r w:rsidRPr="00C60061">
                              <w:rPr>
                                <w:rFonts w:eastAsia="Times New Roman" w:cstheme="minorHAnsi"/>
                                <w:bCs/>
                                <w:color w:val="151515"/>
                                <w:sz w:val="18"/>
                                <w:szCs w:val="18"/>
                                <w:lang w:eastAsia="en-GB"/>
                              </w:rPr>
                              <w:t>lonely</w:t>
                            </w:r>
                            <w:r>
                              <w:rPr>
                                <w:rFonts w:eastAsia="Times New Roman" w:cstheme="minorHAnsi"/>
                                <w:color w:val="151515"/>
                                <w:sz w:val="18"/>
                                <w:szCs w:val="18"/>
                                <w:lang w:eastAsia="en-GB"/>
                              </w:rPr>
                              <w:t xml:space="preserve">. Felling’s of Detachment like the world is going on around them and have a lack of connection. May be feeling overwhelmed with their life. </w:t>
                            </w:r>
                          </w:p>
                          <w:p w:rsidR="004347F0" w:rsidRDefault="00C60061" w:rsidP="004347F0">
                            <w:pPr>
                              <w:tabs>
                                <w:tab w:val="left" w:pos="1704"/>
                              </w:tabs>
                              <w:spacing w:line="240" w:lineRule="auto"/>
                              <w:jc w:val="both"/>
                              <w:rPr>
                                <w:i/>
                                <w:sz w:val="18"/>
                                <w:szCs w:val="18"/>
                              </w:rPr>
                            </w:pPr>
                            <w:r>
                              <w:rPr>
                                <w:i/>
                                <w:sz w:val="18"/>
                                <w:szCs w:val="18"/>
                              </w:rPr>
                              <w:t xml:space="preserve"> (Primary Tokophobia) </w:t>
                            </w:r>
                            <w:r w:rsidR="004347F0" w:rsidRPr="0032204E">
                              <w:rPr>
                                <w:i/>
                                <w:sz w:val="18"/>
                                <w:szCs w:val="18"/>
                              </w:rPr>
                              <w:t xml:space="preserve">Fear or phobia related specifically to pregnancy and childbirth, for example fear of giving </w:t>
                            </w:r>
                            <w:r w:rsidR="00542DA4">
                              <w:rPr>
                                <w:i/>
                                <w:sz w:val="18"/>
                                <w:szCs w:val="18"/>
                              </w:rPr>
                              <w:t>birth, undergoing examinations etc</w:t>
                            </w:r>
                            <w:r>
                              <w:rPr>
                                <w:i/>
                                <w:sz w:val="18"/>
                                <w:szCs w:val="18"/>
                              </w:rPr>
                              <w:t xml:space="preserve">. </w:t>
                            </w:r>
                          </w:p>
                          <w:p w:rsidR="00C60061" w:rsidRPr="00C60061" w:rsidRDefault="00C60061" w:rsidP="00C60061">
                            <w:pPr>
                              <w:spacing w:after="0" w:line="240" w:lineRule="auto"/>
                              <w:ind w:left="360"/>
                              <w:textAlignment w:val="baseline"/>
                              <w:rPr>
                                <w:color w:val="005EB8"/>
                                <w:sz w:val="18"/>
                                <w:szCs w:val="18"/>
                              </w:rPr>
                            </w:pPr>
                            <w:r w:rsidRPr="00C60061">
                              <w:rPr>
                                <w:rFonts w:eastAsiaTheme="minorEastAsia" w:hAnsi="Arial" w:cs="Arial Bold"/>
                                <w:color w:val="000000"/>
                                <w:kern w:val="24"/>
                                <w:sz w:val="18"/>
                                <w:szCs w:val="18"/>
                              </w:rPr>
                              <w:t>Predates pregnancy, as these are clients who have not previously had a baby.</w:t>
                            </w:r>
                          </w:p>
                          <w:p w:rsidR="00C60061" w:rsidRPr="00C60061" w:rsidRDefault="00C60061" w:rsidP="00C60061">
                            <w:pPr>
                              <w:spacing w:after="0" w:line="240" w:lineRule="auto"/>
                              <w:ind w:left="360"/>
                              <w:textAlignment w:val="baseline"/>
                              <w:rPr>
                                <w:color w:val="005EB8"/>
                                <w:sz w:val="18"/>
                                <w:szCs w:val="18"/>
                              </w:rPr>
                            </w:pPr>
                            <w:r w:rsidRPr="00C60061">
                              <w:rPr>
                                <w:rFonts w:eastAsiaTheme="minorEastAsia" w:hAnsi="Arial" w:cs="Arial Bold"/>
                                <w:color w:val="000000"/>
                                <w:kern w:val="24"/>
                                <w:sz w:val="18"/>
                                <w:szCs w:val="18"/>
                              </w:rPr>
                              <w:t>May have had long-standing fear of childbirth since childhood or adolescence, sometimes in context of childhood sexual abuse (but not always) or other trauma (e.g. rape)</w:t>
                            </w:r>
                          </w:p>
                          <w:p w:rsidR="00C60061" w:rsidRPr="00C60061" w:rsidRDefault="00C60061" w:rsidP="00C60061">
                            <w:pPr>
                              <w:spacing w:after="0" w:line="240" w:lineRule="auto"/>
                              <w:ind w:left="360"/>
                              <w:textAlignment w:val="baseline"/>
                              <w:rPr>
                                <w:color w:val="005EB8"/>
                                <w:sz w:val="18"/>
                                <w:szCs w:val="18"/>
                              </w:rPr>
                            </w:pPr>
                            <w:r w:rsidRPr="00C60061">
                              <w:rPr>
                                <w:rFonts w:eastAsiaTheme="minorEastAsia" w:hAnsi="Arial" w:cs="Arial Bold"/>
                                <w:color w:val="000000"/>
                                <w:kern w:val="24"/>
                                <w:sz w:val="18"/>
                                <w:szCs w:val="18"/>
                              </w:rPr>
                              <w:t>Sometimes have witnessed or heard about negative birth experiences</w:t>
                            </w:r>
                          </w:p>
                          <w:p w:rsidR="00C60061" w:rsidRPr="00C60061" w:rsidRDefault="00C60061" w:rsidP="00C60061">
                            <w:pPr>
                              <w:spacing w:after="0" w:line="240" w:lineRule="auto"/>
                              <w:ind w:left="360"/>
                              <w:textAlignment w:val="baseline"/>
                              <w:rPr>
                                <w:color w:val="005EB8"/>
                                <w:sz w:val="18"/>
                                <w:szCs w:val="18"/>
                              </w:rPr>
                            </w:pPr>
                            <w:r w:rsidRPr="00C60061">
                              <w:rPr>
                                <w:rFonts w:eastAsiaTheme="minorEastAsia" w:hAnsi="Arial" w:cs="Arial Bold"/>
                                <w:color w:val="000000"/>
                                <w:kern w:val="24"/>
                                <w:sz w:val="18"/>
                                <w:szCs w:val="18"/>
                              </w:rPr>
                              <w:t xml:space="preserve">Commonly report never wanting to have children, so unplanned pregnancy is particularly difficult. </w:t>
                            </w:r>
                          </w:p>
                          <w:p w:rsidR="00C60061" w:rsidRPr="00C60061" w:rsidRDefault="00C60061" w:rsidP="004347F0">
                            <w:pPr>
                              <w:tabs>
                                <w:tab w:val="left" w:pos="1704"/>
                              </w:tabs>
                              <w:spacing w:line="240" w:lineRule="auto"/>
                              <w:jc w:val="both"/>
                              <w:rPr>
                                <w:i/>
                                <w:sz w:val="18"/>
                                <w:szCs w:val="18"/>
                              </w:rPr>
                            </w:pPr>
                          </w:p>
                          <w:p w:rsidR="00C60061" w:rsidRPr="00C60061" w:rsidRDefault="00C60061" w:rsidP="00C60061">
                            <w:pPr>
                              <w:tabs>
                                <w:tab w:val="left" w:pos="1704"/>
                              </w:tabs>
                              <w:spacing w:line="240" w:lineRule="auto"/>
                              <w:jc w:val="both"/>
                              <w:rPr>
                                <w:i/>
                                <w:sz w:val="18"/>
                                <w:szCs w:val="18"/>
                              </w:rPr>
                            </w:pPr>
                            <w:r w:rsidRPr="00C60061">
                              <w:rPr>
                                <w:i/>
                                <w:sz w:val="18"/>
                                <w:szCs w:val="18"/>
                              </w:rPr>
                              <w:t xml:space="preserve">Complex grief which may present with the following Symptoms: </w:t>
                            </w:r>
                          </w:p>
                          <w:p w:rsidR="00C60061" w:rsidRPr="00C60061" w:rsidRDefault="00C60061" w:rsidP="00C60061">
                            <w:pPr>
                              <w:shd w:val="clear" w:color="auto" w:fill="FFFFFF"/>
                              <w:spacing w:before="100" w:beforeAutospacing="1" w:after="40" w:line="240" w:lineRule="auto"/>
                              <w:rPr>
                                <w:rFonts w:eastAsia="Times New Roman" w:cstheme="minorHAnsi"/>
                                <w:color w:val="1E1E23"/>
                                <w:sz w:val="18"/>
                                <w:szCs w:val="18"/>
                                <w:lang w:eastAsia="en-GB"/>
                              </w:rPr>
                            </w:pPr>
                            <w:r w:rsidRPr="00C60061">
                              <w:rPr>
                                <w:rFonts w:eastAsia="Times New Roman" w:cstheme="minorHAnsi"/>
                                <w:color w:val="1E1E23"/>
                                <w:sz w:val="18"/>
                                <w:szCs w:val="18"/>
                                <w:lang w:eastAsia="en-GB"/>
                              </w:rPr>
                              <w:t xml:space="preserve">1. Continued disbelief in the death of the loved one, or emotional numbness over the loss, 2. Inability to accept the death, 3. Feeling preoccupied with the loss one or how they died, 4. Intense sorrow and emotional pain, sometimes including bitterness or anger, 5. Blaming oneself for the death, 6. Wishing to die to be with the loved one, 7. Excessively avoiding reminders of their loss, 8. Continuous yearning and longing for the deceased,9. Feeling alone, detached from others, or distrustful of others since the death, 10. Feeling that life is meaningless or empty without the loved one, 11. Loss of identity or purpose in life, feeling like part of themselves died with the loved one. </w:t>
                            </w:r>
                          </w:p>
                          <w:p w:rsidR="00C60061" w:rsidRDefault="00C60061" w:rsidP="004347F0">
                            <w:pPr>
                              <w:tabs>
                                <w:tab w:val="left" w:pos="1704"/>
                              </w:tabs>
                              <w:spacing w:line="240" w:lineRule="auto"/>
                              <w:jc w:val="both"/>
                              <w:rPr>
                                <w:i/>
                                <w:sz w:val="18"/>
                                <w:szCs w:val="18"/>
                              </w:rPr>
                            </w:pPr>
                          </w:p>
                          <w:p w:rsidR="00C60061" w:rsidRPr="0032204E" w:rsidRDefault="00C60061" w:rsidP="004347F0">
                            <w:pPr>
                              <w:tabs>
                                <w:tab w:val="left" w:pos="1704"/>
                              </w:tabs>
                              <w:spacing w:line="240" w:lineRule="auto"/>
                              <w:jc w:val="both"/>
                              <w:rPr>
                                <w:i/>
                                <w:sz w:val="18"/>
                                <w:szCs w:val="18"/>
                              </w:rPr>
                            </w:pPr>
                          </w:p>
                          <w:p w:rsidR="004347F0" w:rsidRPr="0032204E" w:rsidRDefault="004347F0" w:rsidP="004347F0">
                            <w:pPr>
                              <w:tabs>
                                <w:tab w:val="left" w:pos="1704"/>
                              </w:tabs>
                              <w:spacing w:line="240" w:lineRule="auto"/>
                              <w:jc w:val="both"/>
                              <w:rPr>
                                <w: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B2B81" id="Text Box 2" o:spid="_x0000_s1027" type="#_x0000_t202" style="position:absolute;left:0;text-align:left;margin-left:17.7pt;margin-top:.7pt;width:499.9pt;height:459.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" fillcolor="white [3201]" strokeweight=".5pt">
                <v:textbox>
                  <w:txbxContent>
                    <w:p w:rsidR="00C60061" w:rsidRDefault="004347F0" w:rsidP="00C60061">
                      <w:pPr>
                        <w:tabs>
                          <w:tab w:val="left" w:pos="1704"/>
                        </w:tabs>
                        <w:spacing w:line="240" w:lineRule="auto"/>
                        <w:jc w:val="both"/>
                        <w:rPr>
                          <w:i/>
                          <w:sz w:val="18"/>
                          <w:szCs w:val="18"/>
                        </w:rPr>
                      </w:pPr>
                      <w:r>
                        <w:rPr>
                          <w:i/>
                          <w:sz w:val="18"/>
                          <w:szCs w:val="18"/>
                        </w:rPr>
                        <w:t>P</w:t>
                      </w:r>
                      <w:r w:rsidRPr="0032204E">
                        <w:rPr>
                          <w:i/>
                          <w:sz w:val="18"/>
                          <w:szCs w:val="18"/>
                        </w:rPr>
                        <w:t xml:space="preserve">resenting with psychological distress, mental health difficulties and/or bereavement related to miscarriage, medical </w:t>
                      </w:r>
                      <w:r w:rsidR="009D2106">
                        <w:rPr>
                          <w:i/>
                          <w:sz w:val="18"/>
                          <w:szCs w:val="18"/>
                        </w:rPr>
                        <w:t>termination,</w:t>
                      </w:r>
                      <w:r w:rsidRPr="0032204E">
                        <w:rPr>
                          <w:i/>
                          <w:sz w:val="18"/>
                          <w:szCs w:val="18"/>
                        </w:rPr>
                        <w:t xml:space="preserve"> neonatal death and stillbirth</w:t>
                      </w:r>
                      <w:r w:rsidR="00C60061">
                        <w:rPr>
                          <w:i/>
                          <w:sz w:val="18"/>
                          <w:szCs w:val="18"/>
                        </w:rPr>
                        <w:t xml:space="preserve">. </w:t>
                      </w:r>
                      <w:r w:rsidR="00C60061" w:rsidRPr="00542DA4">
                        <w:rPr>
                          <w:i/>
                          <w:sz w:val="18"/>
                          <w:szCs w:val="18"/>
                        </w:rPr>
                        <w:t>Anxiety and/or depressi</w:t>
                      </w:r>
                      <w:r w:rsidR="00C60061">
                        <w:rPr>
                          <w:i/>
                          <w:sz w:val="18"/>
                          <w:szCs w:val="18"/>
                        </w:rPr>
                        <w:t>on stemming from their maternal</w:t>
                      </w:r>
                      <w:r w:rsidR="00C60061" w:rsidRPr="00542DA4">
                        <w:rPr>
                          <w:i/>
                          <w:sz w:val="18"/>
                          <w:szCs w:val="18"/>
                        </w:rPr>
                        <w:t xml:space="preserve"> experience</w:t>
                      </w:r>
                      <w:r w:rsidR="00C60061">
                        <w:rPr>
                          <w:i/>
                          <w:sz w:val="18"/>
                          <w:szCs w:val="18"/>
                        </w:rPr>
                        <w:t xml:space="preserve"> of Loss. </w:t>
                      </w:r>
                      <w:r w:rsidR="00C60061" w:rsidRPr="00542DA4">
                        <w:rPr>
                          <w:i/>
                          <w:sz w:val="18"/>
                          <w:szCs w:val="18"/>
                        </w:rPr>
                        <w:t>This may include assisted p</w:t>
                      </w:r>
                      <w:r w:rsidR="00C60061">
                        <w:rPr>
                          <w:i/>
                          <w:sz w:val="18"/>
                          <w:szCs w:val="18"/>
                        </w:rPr>
                        <w:t>regnancy or IVF.</w:t>
                      </w:r>
                    </w:p>
                    <w:p w:rsidR="004347F0" w:rsidRDefault="004347F0" w:rsidP="004347F0">
                      <w:pPr>
                        <w:tabs>
                          <w:tab w:val="left" w:pos="1704"/>
                        </w:tabs>
                        <w:spacing w:line="240" w:lineRule="auto"/>
                        <w:jc w:val="both"/>
                        <w:rPr>
                          <w:i/>
                          <w:sz w:val="18"/>
                          <w:szCs w:val="18"/>
                        </w:rPr>
                      </w:pPr>
                      <w:r w:rsidRPr="0032204E">
                        <w:rPr>
                          <w:i/>
                          <w:sz w:val="18"/>
                          <w:szCs w:val="18"/>
                        </w:rPr>
                        <w:t>Patients presenting to foetal medicine service after news of foetal abnormality during pregnancy, and after foeticide or medical termination.</w:t>
                      </w:r>
                      <w:r w:rsidR="00C60061">
                        <w:rPr>
                          <w:i/>
                          <w:sz w:val="18"/>
                          <w:szCs w:val="18"/>
                        </w:rPr>
                        <w:t xml:space="preserve"> </w:t>
                      </w:r>
                    </w:p>
                    <w:p w:rsidR="00C60061" w:rsidRDefault="00C60061" w:rsidP="004347F0">
                      <w:pPr>
                        <w:tabs>
                          <w:tab w:val="left" w:pos="1704"/>
                        </w:tabs>
                        <w:spacing w:line="240" w:lineRule="auto"/>
                        <w:jc w:val="both"/>
                        <w:rPr>
                          <w:i/>
                          <w:sz w:val="18"/>
                          <w:szCs w:val="18"/>
                        </w:rPr>
                      </w:pPr>
                      <w:r>
                        <w:rPr>
                          <w:i/>
                          <w:sz w:val="18"/>
                          <w:szCs w:val="18"/>
                        </w:rPr>
                        <w:t xml:space="preserve">Women may present with some of the following </w:t>
                      </w:r>
                      <w:proofErr w:type="gramStart"/>
                      <w:r>
                        <w:rPr>
                          <w:i/>
                          <w:sz w:val="18"/>
                          <w:szCs w:val="18"/>
                        </w:rPr>
                        <w:t>symptoms :</w:t>
                      </w:r>
                      <w:proofErr w:type="gramEnd"/>
                    </w:p>
                    <w:p w:rsidR="00C60061" w:rsidRPr="00C60061" w:rsidRDefault="00C60061" w:rsidP="00C60061">
                      <w:pPr>
                        <w:numPr>
                          <w:ilvl w:val="0"/>
                          <w:numId w:val="3"/>
                        </w:numPr>
                        <w:spacing w:after="0" w:line="240" w:lineRule="auto"/>
                        <w:ind w:left="0"/>
                        <w:textAlignment w:val="baseline"/>
                        <w:rPr>
                          <w:rFonts w:eastAsia="Times New Roman" w:cstheme="minorHAnsi"/>
                          <w:color w:val="151515"/>
                          <w:sz w:val="18"/>
                          <w:szCs w:val="18"/>
                          <w:lang w:eastAsia="en-GB"/>
                        </w:rPr>
                      </w:pPr>
                      <w:r>
                        <w:rPr>
                          <w:rFonts w:eastAsia="Times New Roman" w:cstheme="minorHAnsi"/>
                          <w:color w:val="151515"/>
                          <w:sz w:val="18"/>
                          <w:szCs w:val="18"/>
                          <w:lang w:eastAsia="en-GB"/>
                        </w:rPr>
                        <w:t xml:space="preserve">They </w:t>
                      </w:r>
                      <w:r w:rsidRPr="00C60061">
                        <w:rPr>
                          <w:rFonts w:eastAsia="Times New Roman" w:cstheme="minorHAnsi"/>
                          <w:color w:val="151515"/>
                          <w:sz w:val="18"/>
                          <w:szCs w:val="18"/>
                          <w:lang w:eastAsia="en-GB"/>
                        </w:rPr>
                        <w:t>are </w:t>
                      </w:r>
                      <w:r w:rsidRPr="00C60061">
                        <w:rPr>
                          <w:rFonts w:eastAsia="Times New Roman" w:cstheme="minorHAnsi"/>
                          <w:bCs/>
                          <w:color w:val="151515"/>
                          <w:sz w:val="18"/>
                          <w:szCs w:val="18"/>
                          <w:lang w:eastAsia="en-GB"/>
                        </w:rPr>
                        <w:t>always tired</w:t>
                      </w:r>
                      <w:r w:rsidRPr="00C60061">
                        <w:rPr>
                          <w:rFonts w:eastAsia="Times New Roman" w:cstheme="minorHAnsi"/>
                          <w:color w:val="151515"/>
                          <w:sz w:val="18"/>
                          <w:szCs w:val="18"/>
                          <w:lang w:eastAsia="en-GB"/>
                        </w:rPr>
                        <w:t>, always have </w:t>
                      </w:r>
                      <w:r w:rsidRPr="00C60061">
                        <w:rPr>
                          <w:rFonts w:eastAsia="Times New Roman" w:cstheme="minorHAnsi"/>
                          <w:bCs/>
                          <w:color w:val="151515"/>
                          <w:sz w:val="18"/>
                          <w:szCs w:val="18"/>
                          <w:lang w:eastAsia="en-GB"/>
                        </w:rPr>
                        <w:t>low energy</w:t>
                      </w:r>
                      <w:r>
                        <w:rPr>
                          <w:rFonts w:eastAsia="Times New Roman" w:cstheme="minorHAnsi"/>
                          <w:color w:val="151515"/>
                          <w:sz w:val="18"/>
                          <w:szCs w:val="18"/>
                          <w:lang w:eastAsia="en-GB"/>
                        </w:rPr>
                        <w:t xml:space="preserve"> and </w:t>
                      </w:r>
                      <w:r w:rsidRPr="00C60061">
                        <w:rPr>
                          <w:rFonts w:eastAsia="Times New Roman" w:cstheme="minorHAnsi"/>
                          <w:color w:val="151515"/>
                          <w:sz w:val="18"/>
                          <w:szCs w:val="18"/>
                          <w:lang w:eastAsia="en-GB"/>
                        </w:rPr>
                        <w:t>always struggle to accomplish everything on your daily "to do" list.</w:t>
                      </w:r>
                    </w:p>
                    <w:p w:rsidR="00C60061" w:rsidRPr="00C60061" w:rsidRDefault="00C60061" w:rsidP="00BC0420">
                      <w:pPr>
                        <w:numPr>
                          <w:ilvl w:val="0"/>
                          <w:numId w:val="3"/>
                        </w:numPr>
                        <w:spacing w:before="100" w:beforeAutospacing="1" w:after="100" w:afterAutospacing="1" w:line="240" w:lineRule="auto"/>
                        <w:ind w:left="0"/>
                        <w:textAlignment w:val="baseline"/>
                        <w:rPr>
                          <w:rFonts w:eastAsia="Times New Roman" w:cstheme="minorHAnsi"/>
                          <w:color w:val="151515"/>
                          <w:sz w:val="18"/>
                          <w:szCs w:val="18"/>
                          <w:lang w:eastAsia="en-GB"/>
                        </w:rPr>
                      </w:pPr>
                      <w:r w:rsidRPr="00C60061">
                        <w:rPr>
                          <w:rFonts w:eastAsia="Times New Roman" w:cstheme="minorHAnsi"/>
                          <w:color w:val="151515"/>
                          <w:sz w:val="18"/>
                          <w:szCs w:val="18"/>
                          <w:lang w:eastAsia="en-GB"/>
                        </w:rPr>
                        <w:t>They may have </w:t>
                      </w:r>
                      <w:r w:rsidRPr="00C60061">
                        <w:rPr>
                          <w:rFonts w:eastAsia="Times New Roman" w:cstheme="minorHAnsi"/>
                          <w:bCs/>
                          <w:color w:val="151515"/>
                          <w:sz w:val="18"/>
                          <w:szCs w:val="18"/>
                          <w:lang w:eastAsia="en-GB"/>
                        </w:rPr>
                        <w:t>no motivation</w:t>
                      </w:r>
                      <w:r w:rsidRPr="00C60061">
                        <w:rPr>
                          <w:rFonts w:eastAsia="Times New Roman" w:cstheme="minorHAnsi"/>
                          <w:color w:val="151515"/>
                          <w:sz w:val="18"/>
                          <w:szCs w:val="18"/>
                          <w:lang w:eastAsia="en-GB"/>
                        </w:rPr>
                        <w:t> to do anything, including going out with friends or completing tasks. May feel </w:t>
                      </w:r>
                      <w:r w:rsidRPr="00C60061">
                        <w:rPr>
                          <w:rFonts w:eastAsia="Times New Roman" w:cstheme="minorHAnsi"/>
                          <w:bCs/>
                          <w:color w:val="151515"/>
                          <w:sz w:val="18"/>
                          <w:szCs w:val="18"/>
                          <w:lang w:eastAsia="en-GB"/>
                        </w:rPr>
                        <w:t>anxious and worried</w:t>
                      </w:r>
                      <w:r w:rsidRPr="00C60061">
                        <w:rPr>
                          <w:rFonts w:eastAsia="Times New Roman" w:cstheme="minorHAnsi"/>
                          <w:color w:val="151515"/>
                          <w:sz w:val="18"/>
                          <w:szCs w:val="18"/>
                          <w:lang w:eastAsia="en-GB"/>
                        </w:rPr>
                        <w:t xml:space="preserve"> about little things in life. </w:t>
                      </w:r>
                      <w:r w:rsidRPr="00C60061">
                        <w:rPr>
                          <w:rFonts w:eastAsia="Times New Roman" w:cstheme="minorHAnsi"/>
                          <w:bCs/>
                          <w:color w:val="151515"/>
                          <w:sz w:val="18"/>
                          <w:szCs w:val="18"/>
                          <w:lang w:eastAsia="en-GB"/>
                        </w:rPr>
                        <w:t>Negative thoughts and feelings</w:t>
                      </w:r>
                      <w:r w:rsidRPr="00C60061">
                        <w:rPr>
                          <w:rFonts w:eastAsia="Times New Roman" w:cstheme="minorHAnsi"/>
                          <w:color w:val="151515"/>
                          <w:sz w:val="18"/>
                          <w:szCs w:val="18"/>
                          <w:lang w:eastAsia="en-GB"/>
                        </w:rPr>
                        <w:t> of anger are often playing on their mind.</w:t>
                      </w:r>
                    </w:p>
                    <w:p w:rsidR="00C60061" w:rsidRPr="00C60061" w:rsidRDefault="00C60061" w:rsidP="00C60061">
                      <w:pPr>
                        <w:numPr>
                          <w:ilvl w:val="0"/>
                          <w:numId w:val="3"/>
                        </w:numPr>
                        <w:spacing w:before="100" w:beforeAutospacing="1" w:after="100" w:afterAutospacing="1" w:line="240" w:lineRule="auto"/>
                        <w:ind w:left="0"/>
                        <w:textAlignment w:val="baseline"/>
                        <w:rPr>
                          <w:rFonts w:eastAsia="Times New Roman" w:cstheme="minorHAnsi"/>
                          <w:color w:val="151515"/>
                          <w:sz w:val="18"/>
                          <w:szCs w:val="18"/>
                          <w:lang w:eastAsia="en-GB"/>
                        </w:rPr>
                      </w:pPr>
                      <w:r>
                        <w:rPr>
                          <w:rFonts w:eastAsia="Times New Roman" w:cstheme="minorHAnsi"/>
                          <w:color w:val="151515"/>
                          <w:sz w:val="18"/>
                          <w:szCs w:val="18"/>
                          <w:lang w:eastAsia="en-GB"/>
                        </w:rPr>
                        <w:t xml:space="preserve">Can often </w:t>
                      </w:r>
                      <w:r w:rsidRPr="00C60061">
                        <w:rPr>
                          <w:rFonts w:eastAsia="Times New Roman" w:cstheme="minorHAnsi"/>
                          <w:color w:val="151515"/>
                          <w:sz w:val="18"/>
                          <w:szCs w:val="18"/>
                          <w:lang w:eastAsia="en-GB"/>
                        </w:rPr>
                        <w:t>feel </w:t>
                      </w:r>
                      <w:r w:rsidRPr="00C60061">
                        <w:rPr>
                          <w:rFonts w:eastAsia="Times New Roman" w:cstheme="minorHAnsi"/>
                          <w:bCs/>
                          <w:color w:val="151515"/>
                          <w:sz w:val="18"/>
                          <w:szCs w:val="18"/>
                          <w:lang w:eastAsia="en-GB"/>
                        </w:rPr>
                        <w:t>restless, irritable</w:t>
                      </w:r>
                      <w:r w:rsidRPr="00C60061">
                        <w:rPr>
                          <w:rFonts w:eastAsia="Times New Roman" w:cstheme="minorHAnsi"/>
                          <w:color w:val="151515"/>
                          <w:sz w:val="18"/>
                          <w:szCs w:val="18"/>
                          <w:lang w:eastAsia="en-GB"/>
                        </w:rPr>
                        <w:t xml:space="preserve"> and often lash out at the </w:t>
                      </w:r>
                      <w:r>
                        <w:rPr>
                          <w:rFonts w:eastAsia="Times New Roman" w:cstheme="minorHAnsi"/>
                          <w:color w:val="151515"/>
                          <w:sz w:val="18"/>
                          <w:szCs w:val="18"/>
                          <w:lang w:eastAsia="en-GB"/>
                        </w:rPr>
                        <w:t xml:space="preserve">people who are closest to them. </w:t>
                      </w:r>
                    </w:p>
                    <w:p w:rsidR="00C60061" w:rsidRPr="00C60061" w:rsidRDefault="00C60061" w:rsidP="00022EF4">
                      <w:pPr>
                        <w:numPr>
                          <w:ilvl w:val="0"/>
                          <w:numId w:val="3"/>
                        </w:numPr>
                        <w:spacing w:before="100" w:beforeAutospacing="1" w:after="100" w:afterAutospacing="1" w:line="240" w:lineRule="auto"/>
                        <w:ind w:left="0"/>
                        <w:textAlignment w:val="baseline"/>
                        <w:rPr>
                          <w:rFonts w:eastAsia="Times New Roman" w:cstheme="minorHAnsi"/>
                          <w:color w:val="151515"/>
                          <w:sz w:val="18"/>
                          <w:szCs w:val="18"/>
                          <w:lang w:eastAsia="en-GB"/>
                        </w:rPr>
                      </w:pPr>
                      <w:r w:rsidRPr="00C60061">
                        <w:rPr>
                          <w:rFonts w:eastAsia="Times New Roman" w:cstheme="minorHAnsi"/>
                          <w:color w:val="151515"/>
                          <w:sz w:val="18"/>
                          <w:szCs w:val="18"/>
                          <w:lang w:eastAsia="en-GB"/>
                        </w:rPr>
                        <w:t>It can be </w:t>
                      </w:r>
                      <w:r w:rsidRPr="00C60061">
                        <w:rPr>
                          <w:rFonts w:eastAsia="Times New Roman" w:cstheme="minorHAnsi"/>
                          <w:bCs/>
                          <w:color w:val="151515"/>
                          <w:sz w:val="18"/>
                          <w:szCs w:val="18"/>
                          <w:lang w:eastAsia="en-GB"/>
                        </w:rPr>
                        <w:t>difficult to fall asleep or stay asleep</w:t>
                      </w:r>
                      <w:r w:rsidRPr="00C60061">
                        <w:rPr>
                          <w:rFonts w:eastAsia="Times New Roman" w:cstheme="minorHAnsi"/>
                          <w:color w:val="151515"/>
                          <w:sz w:val="18"/>
                          <w:szCs w:val="18"/>
                          <w:lang w:eastAsia="en-GB"/>
                        </w:rPr>
                        <w:t>, regardless of how tired they may be</w:t>
                      </w:r>
                      <w:r>
                        <w:rPr>
                          <w:rFonts w:eastAsia="Times New Roman" w:cstheme="minorHAnsi"/>
                          <w:color w:val="151515"/>
                          <w:sz w:val="18"/>
                          <w:szCs w:val="18"/>
                          <w:lang w:eastAsia="en-GB"/>
                        </w:rPr>
                        <w:t xml:space="preserve">. Difficulties concentrating on anything, their mind feels like jelly and can present as </w:t>
                      </w:r>
                      <w:r w:rsidRPr="00C60061">
                        <w:rPr>
                          <w:rFonts w:eastAsia="Times New Roman" w:cstheme="minorHAnsi"/>
                          <w:color w:val="151515"/>
                          <w:sz w:val="18"/>
                          <w:szCs w:val="18"/>
                          <w:lang w:eastAsia="en-GB"/>
                        </w:rPr>
                        <w:t>more forgetful than ever.</w:t>
                      </w:r>
                    </w:p>
                    <w:p w:rsidR="00C60061" w:rsidRPr="00C60061" w:rsidRDefault="00C60061" w:rsidP="00C778D9">
                      <w:pPr>
                        <w:numPr>
                          <w:ilvl w:val="0"/>
                          <w:numId w:val="3"/>
                        </w:numPr>
                        <w:spacing w:before="100" w:beforeAutospacing="1" w:after="100" w:afterAutospacing="1" w:line="240" w:lineRule="auto"/>
                        <w:ind w:left="0"/>
                        <w:textAlignment w:val="baseline"/>
                        <w:rPr>
                          <w:rFonts w:eastAsia="Times New Roman" w:cstheme="minorHAnsi"/>
                          <w:color w:val="151515"/>
                          <w:sz w:val="18"/>
                          <w:szCs w:val="18"/>
                          <w:lang w:eastAsia="en-GB"/>
                        </w:rPr>
                      </w:pPr>
                      <w:r w:rsidRPr="00C60061">
                        <w:rPr>
                          <w:rFonts w:eastAsia="Times New Roman" w:cstheme="minorHAnsi"/>
                          <w:color w:val="151515"/>
                          <w:sz w:val="18"/>
                          <w:szCs w:val="18"/>
                          <w:lang w:eastAsia="en-GB"/>
                        </w:rPr>
                        <w:t>They may experience </w:t>
                      </w:r>
                      <w:r w:rsidRPr="00C60061">
                        <w:rPr>
                          <w:rFonts w:eastAsia="Times New Roman" w:cstheme="minorHAnsi"/>
                          <w:bCs/>
                          <w:color w:val="151515"/>
                          <w:sz w:val="18"/>
                          <w:szCs w:val="18"/>
                          <w:lang w:eastAsia="en-GB"/>
                        </w:rPr>
                        <w:t>headaches, backaches, joint pain</w:t>
                      </w:r>
                      <w:r w:rsidRPr="00C60061">
                        <w:rPr>
                          <w:rFonts w:eastAsia="Times New Roman" w:cstheme="minorHAnsi"/>
                          <w:color w:val="151515"/>
                          <w:sz w:val="18"/>
                          <w:szCs w:val="18"/>
                          <w:lang w:eastAsia="en-GB"/>
                        </w:rPr>
                        <w:t> and other physical ailments that you can’t pin-point the problem and don’t respond to regular treatments. Some days they may feel</w:t>
                      </w:r>
                      <w:r w:rsidRPr="00C60061">
                        <w:rPr>
                          <w:rFonts w:eastAsia="Times New Roman" w:cstheme="minorHAnsi"/>
                          <w:bCs/>
                          <w:color w:val="151515"/>
                          <w:sz w:val="18"/>
                          <w:szCs w:val="18"/>
                          <w:lang w:eastAsia="en-GB"/>
                        </w:rPr>
                        <w:t> sad or guilty</w:t>
                      </w:r>
                      <w:r w:rsidRPr="00C60061">
                        <w:rPr>
                          <w:rFonts w:eastAsia="Times New Roman" w:cstheme="minorHAnsi"/>
                          <w:color w:val="151515"/>
                          <w:sz w:val="18"/>
                          <w:szCs w:val="18"/>
                          <w:lang w:eastAsia="en-GB"/>
                        </w:rPr>
                        <w:t> about the things they haven’t done, and </w:t>
                      </w:r>
                      <w:r w:rsidRPr="00C60061">
                        <w:rPr>
                          <w:rFonts w:eastAsia="Times New Roman" w:cstheme="minorHAnsi"/>
                          <w:bCs/>
                          <w:color w:val="151515"/>
                          <w:sz w:val="18"/>
                          <w:szCs w:val="18"/>
                          <w:lang w:eastAsia="en-GB"/>
                        </w:rPr>
                        <w:t>regrets</w:t>
                      </w:r>
                      <w:r w:rsidRPr="00C60061">
                        <w:rPr>
                          <w:rFonts w:eastAsia="Times New Roman" w:cstheme="minorHAnsi"/>
                          <w:color w:val="151515"/>
                          <w:sz w:val="18"/>
                          <w:szCs w:val="18"/>
                          <w:lang w:eastAsia="en-GB"/>
                        </w:rPr>
                        <w:t> play heavy on their minds. Even when there is a room full of people aro</w:t>
                      </w:r>
                      <w:r>
                        <w:rPr>
                          <w:rFonts w:eastAsia="Times New Roman" w:cstheme="minorHAnsi"/>
                          <w:color w:val="151515"/>
                          <w:sz w:val="18"/>
                          <w:szCs w:val="18"/>
                          <w:lang w:eastAsia="en-GB"/>
                        </w:rPr>
                        <w:t xml:space="preserve">und them can </w:t>
                      </w:r>
                      <w:r w:rsidRPr="00C60061">
                        <w:rPr>
                          <w:rFonts w:eastAsia="Times New Roman" w:cstheme="minorHAnsi"/>
                          <w:color w:val="151515"/>
                          <w:sz w:val="18"/>
                          <w:szCs w:val="18"/>
                          <w:lang w:eastAsia="en-GB"/>
                        </w:rPr>
                        <w:t>still feel </w:t>
                      </w:r>
                      <w:r w:rsidRPr="00C60061">
                        <w:rPr>
                          <w:rFonts w:eastAsia="Times New Roman" w:cstheme="minorHAnsi"/>
                          <w:bCs/>
                          <w:color w:val="151515"/>
                          <w:sz w:val="18"/>
                          <w:szCs w:val="18"/>
                          <w:lang w:eastAsia="en-GB"/>
                        </w:rPr>
                        <w:t>lonely</w:t>
                      </w:r>
                      <w:r>
                        <w:rPr>
                          <w:rFonts w:eastAsia="Times New Roman" w:cstheme="minorHAnsi"/>
                          <w:color w:val="151515"/>
                          <w:sz w:val="18"/>
                          <w:szCs w:val="18"/>
                          <w:lang w:eastAsia="en-GB"/>
                        </w:rPr>
                        <w:t xml:space="preserve">. Felling’s of Detachment like the world is going on around them and have a lack of connection. May be feeling overwhelmed with their life. </w:t>
                      </w:r>
                    </w:p>
                    <w:p w:rsidR="004347F0" w:rsidRDefault="00C60061" w:rsidP="004347F0">
                      <w:pPr>
                        <w:tabs>
                          <w:tab w:val="left" w:pos="1704"/>
                        </w:tabs>
                        <w:spacing w:line="240" w:lineRule="auto"/>
                        <w:jc w:val="both"/>
                        <w:rPr>
                          <w:i/>
                          <w:sz w:val="18"/>
                          <w:szCs w:val="18"/>
                        </w:rPr>
                      </w:pPr>
                      <w:r>
                        <w:rPr>
                          <w:i/>
                          <w:sz w:val="18"/>
                          <w:szCs w:val="18"/>
                        </w:rPr>
                        <w:t xml:space="preserve"> (Primary Tokophobia) </w:t>
                      </w:r>
                      <w:r w:rsidR="004347F0" w:rsidRPr="0032204E">
                        <w:rPr>
                          <w:i/>
                          <w:sz w:val="18"/>
                          <w:szCs w:val="18"/>
                        </w:rPr>
                        <w:t xml:space="preserve">Fear or phobia related specifically to pregnancy and childbirth, for example fear of giving </w:t>
                      </w:r>
                      <w:r w:rsidR="00542DA4">
                        <w:rPr>
                          <w:i/>
                          <w:sz w:val="18"/>
                          <w:szCs w:val="18"/>
                        </w:rPr>
                        <w:t>birth, undergoing examinations etc</w:t>
                      </w:r>
                      <w:r>
                        <w:rPr>
                          <w:i/>
                          <w:sz w:val="18"/>
                          <w:szCs w:val="18"/>
                        </w:rPr>
                        <w:t xml:space="preserve">. </w:t>
                      </w:r>
                    </w:p>
                    <w:p w:rsidR="00C60061" w:rsidRPr="00C60061" w:rsidRDefault="00C60061" w:rsidP="00C60061">
                      <w:pPr>
                        <w:spacing w:after="0" w:line="240" w:lineRule="auto"/>
                        <w:ind w:left="360"/>
                        <w:textAlignment w:val="baseline"/>
                        <w:rPr>
                          <w:color w:val="005EB8"/>
                          <w:sz w:val="18"/>
                          <w:szCs w:val="18"/>
                        </w:rPr>
                      </w:pPr>
                      <w:r w:rsidRPr="00C60061">
                        <w:rPr>
                          <w:rFonts w:eastAsiaTheme="minorEastAsia" w:hAnsi="Arial" w:cs="Arial Bold"/>
                          <w:color w:val="000000"/>
                          <w:kern w:val="24"/>
                          <w:sz w:val="18"/>
                          <w:szCs w:val="18"/>
                        </w:rPr>
                        <w:t>Predates pregnancy, as these are clients who have not previously had a baby.</w:t>
                      </w:r>
                    </w:p>
                    <w:p w:rsidR="00C60061" w:rsidRPr="00C60061" w:rsidRDefault="00C60061" w:rsidP="00C60061">
                      <w:pPr>
                        <w:spacing w:after="0" w:line="240" w:lineRule="auto"/>
                        <w:ind w:left="360"/>
                        <w:textAlignment w:val="baseline"/>
                        <w:rPr>
                          <w:color w:val="005EB8"/>
                          <w:sz w:val="18"/>
                          <w:szCs w:val="18"/>
                        </w:rPr>
                      </w:pPr>
                      <w:r w:rsidRPr="00C60061">
                        <w:rPr>
                          <w:rFonts w:eastAsiaTheme="minorEastAsia" w:hAnsi="Arial" w:cs="Arial Bold"/>
                          <w:color w:val="000000"/>
                          <w:kern w:val="24"/>
                          <w:sz w:val="18"/>
                          <w:szCs w:val="18"/>
                        </w:rPr>
                        <w:t>May have had long-standing fear of childbirth since childhood or adolescence, sometimes in context of childhood sexual abuse (but not always) or other trauma (e.g. rape)</w:t>
                      </w:r>
                    </w:p>
                    <w:p w:rsidR="00C60061" w:rsidRPr="00C60061" w:rsidRDefault="00C60061" w:rsidP="00C60061">
                      <w:pPr>
                        <w:spacing w:after="0" w:line="240" w:lineRule="auto"/>
                        <w:ind w:left="360"/>
                        <w:textAlignment w:val="baseline"/>
                        <w:rPr>
                          <w:color w:val="005EB8"/>
                          <w:sz w:val="18"/>
                          <w:szCs w:val="18"/>
                        </w:rPr>
                      </w:pPr>
                      <w:r w:rsidRPr="00C60061">
                        <w:rPr>
                          <w:rFonts w:eastAsiaTheme="minorEastAsia" w:hAnsi="Arial" w:cs="Arial Bold"/>
                          <w:color w:val="000000"/>
                          <w:kern w:val="24"/>
                          <w:sz w:val="18"/>
                          <w:szCs w:val="18"/>
                        </w:rPr>
                        <w:t>Sometimes have witnessed or heard about negative birth experiences</w:t>
                      </w:r>
                    </w:p>
                    <w:p w:rsidR="00C60061" w:rsidRPr="00C60061" w:rsidRDefault="00C60061" w:rsidP="00C60061">
                      <w:pPr>
                        <w:spacing w:after="0" w:line="240" w:lineRule="auto"/>
                        <w:ind w:left="360"/>
                        <w:textAlignment w:val="baseline"/>
                        <w:rPr>
                          <w:color w:val="005EB8"/>
                          <w:sz w:val="18"/>
                          <w:szCs w:val="18"/>
                        </w:rPr>
                      </w:pPr>
                      <w:r w:rsidRPr="00C60061">
                        <w:rPr>
                          <w:rFonts w:eastAsiaTheme="minorEastAsia" w:hAnsi="Arial" w:cs="Arial Bold"/>
                          <w:color w:val="000000"/>
                          <w:kern w:val="24"/>
                          <w:sz w:val="18"/>
                          <w:szCs w:val="18"/>
                        </w:rPr>
                        <w:t xml:space="preserve">Commonly report never wanting to have children, so unplanned pregnancy is particularly difficult. </w:t>
                      </w:r>
                    </w:p>
                    <w:p w:rsidR="00C60061" w:rsidRPr="00C60061" w:rsidRDefault="00C60061" w:rsidP="004347F0">
                      <w:pPr>
                        <w:tabs>
                          <w:tab w:val="left" w:pos="1704"/>
                        </w:tabs>
                        <w:spacing w:line="240" w:lineRule="auto"/>
                        <w:jc w:val="both"/>
                        <w:rPr>
                          <w:i/>
                          <w:sz w:val="18"/>
                          <w:szCs w:val="18"/>
                        </w:rPr>
                      </w:pPr>
                    </w:p>
                    <w:p w:rsidR="00C60061" w:rsidRPr="00C60061" w:rsidRDefault="00C60061" w:rsidP="00C60061">
                      <w:pPr>
                        <w:tabs>
                          <w:tab w:val="left" w:pos="1704"/>
                        </w:tabs>
                        <w:spacing w:line="240" w:lineRule="auto"/>
                        <w:jc w:val="both"/>
                        <w:rPr>
                          <w:i/>
                          <w:sz w:val="18"/>
                          <w:szCs w:val="18"/>
                        </w:rPr>
                      </w:pPr>
                      <w:r w:rsidRPr="00C60061">
                        <w:rPr>
                          <w:i/>
                          <w:sz w:val="18"/>
                          <w:szCs w:val="18"/>
                        </w:rPr>
                        <w:t xml:space="preserve">Complex grief which may present with the following Symptoms: </w:t>
                      </w:r>
                    </w:p>
                    <w:p w:rsidR="00C60061" w:rsidRPr="00C60061" w:rsidRDefault="00C60061" w:rsidP="00C60061">
                      <w:pPr>
                        <w:shd w:val="clear" w:color="auto" w:fill="FFFFFF"/>
                        <w:spacing w:before="100" w:beforeAutospacing="1" w:after="40" w:line="240" w:lineRule="auto"/>
                        <w:rPr>
                          <w:rFonts w:eastAsia="Times New Roman" w:cstheme="minorHAnsi"/>
                          <w:color w:val="1E1E23"/>
                          <w:sz w:val="18"/>
                          <w:szCs w:val="18"/>
                          <w:lang w:eastAsia="en-GB"/>
                        </w:rPr>
                      </w:pPr>
                      <w:r w:rsidRPr="00C60061">
                        <w:rPr>
                          <w:rFonts w:eastAsia="Times New Roman" w:cstheme="minorHAnsi"/>
                          <w:color w:val="1E1E23"/>
                          <w:sz w:val="18"/>
                          <w:szCs w:val="18"/>
                          <w:lang w:eastAsia="en-GB"/>
                        </w:rPr>
                        <w:t xml:space="preserve">1. Continued disbelief in the death of the loved one, or emotional numbness over the loss, 2. Inability to accept the death, 3. Feeling preoccupied with the loss one or how they died, 4. Intense sorrow and emotional pain, sometimes including bitterness or anger, 5. Blaming oneself for the death, 6. Wishing to die to be with the loved one, 7. Excessively avoiding reminders of their loss, 8. Continuous yearning and longing for the deceased,9. Feeling alone, detached from others, or distrustful of others since the death, 10. Feeling that life is meaningless or empty without the loved one, 11. Loss of identity or purpose in life, feeling like part of themselves died with the loved one. </w:t>
                      </w:r>
                    </w:p>
                    <w:p w:rsidR="00C60061" w:rsidRDefault="00C60061" w:rsidP="004347F0">
                      <w:pPr>
                        <w:tabs>
                          <w:tab w:val="left" w:pos="1704"/>
                        </w:tabs>
                        <w:spacing w:line="240" w:lineRule="auto"/>
                        <w:jc w:val="both"/>
                        <w:rPr>
                          <w:i/>
                          <w:sz w:val="18"/>
                          <w:szCs w:val="18"/>
                        </w:rPr>
                      </w:pPr>
                    </w:p>
                    <w:p w:rsidR="00C60061" w:rsidRPr="0032204E" w:rsidRDefault="00C60061" w:rsidP="004347F0">
                      <w:pPr>
                        <w:tabs>
                          <w:tab w:val="left" w:pos="1704"/>
                        </w:tabs>
                        <w:spacing w:line="240" w:lineRule="auto"/>
                        <w:jc w:val="both"/>
                        <w:rPr>
                          <w:i/>
                          <w:sz w:val="18"/>
                          <w:szCs w:val="18"/>
                        </w:rPr>
                      </w:pPr>
                    </w:p>
                    <w:p w:rsidR="004347F0" w:rsidRPr="0032204E" w:rsidRDefault="004347F0" w:rsidP="004347F0">
                      <w:pPr>
                        <w:tabs>
                          <w:tab w:val="left" w:pos="1704"/>
                        </w:tabs>
                        <w:spacing w:line="240" w:lineRule="auto"/>
                        <w:jc w:val="both"/>
                        <w:rPr>
                          <w:i/>
                          <w:sz w:val="18"/>
                          <w:szCs w:val="18"/>
                        </w:rPr>
                      </w:pPr>
                    </w:p>
                  </w:txbxContent>
                </v:textbox>
              </v:shape>
            </w:pict>
          </mc:Fallback>
        </mc:AlternateContent>
      </w:r>
      <w:r w:rsidR="00311250">
        <w:rPr>
          <w:noProof/>
          <w:lang w:eastAsia="en-GB"/>
        </w:rPr>
        <w:br w:type="page"/>
      </w:r>
      <w:r w:rsidR="008773A0" w:rsidRPr="00145021">
        <w:rPr>
          <w:noProof/>
          <w:lang w:eastAsia="en-GB"/>
        </w:rPr>
        <w:drawing>
          <wp:inline distT="0" distB="0" distL="0" distR="0" wp14:anchorId="1D34A9A0" wp14:editId="085C29E8">
            <wp:extent cx="5732780" cy="875030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780" cy="8750300"/>
                    </a:xfrm>
                    <a:prstGeom prst="rect">
                      <a:avLst/>
                    </a:prstGeom>
                    <a:noFill/>
                    <a:ln>
                      <a:noFill/>
                    </a:ln>
                  </pic:spPr>
                </pic:pic>
              </a:graphicData>
            </a:graphic>
          </wp:inline>
        </w:drawing>
      </w:r>
    </w:p>
    <w:p w:rsidR="008773A0" w:rsidRDefault="008773A0" w:rsidP="008773A0">
      <w:pPr>
        <w:jc w:val="center"/>
        <w:rPr>
          <w:noProof/>
          <w:lang w:eastAsia="en-GB"/>
        </w:rPr>
      </w:pPr>
      <w:r w:rsidRPr="000A327E">
        <w:rPr>
          <w:noProof/>
          <w:lang w:eastAsia="en-GB"/>
        </w:rPr>
        <w:drawing>
          <wp:inline distT="0" distB="0" distL="0" distR="0" wp14:anchorId="52C06765" wp14:editId="3A4B7DC9">
            <wp:extent cx="5732780" cy="7715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780" cy="7715250"/>
                    </a:xfrm>
                    <a:prstGeom prst="rect">
                      <a:avLst/>
                    </a:prstGeom>
                    <a:noFill/>
                    <a:ln>
                      <a:noFill/>
                    </a:ln>
                  </pic:spPr>
                </pic:pic>
              </a:graphicData>
            </a:graphic>
          </wp:inline>
        </w:drawing>
      </w:r>
    </w:p>
    <w:p w:rsidR="008773A0" w:rsidRDefault="008773A0">
      <w:pPr>
        <w:rPr>
          <w:noProof/>
          <w:lang w:eastAsia="en-GB"/>
        </w:rPr>
      </w:pPr>
    </w:p>
    <w:sectPr w:rsidR="008773A0" w:rsidSect="008773A0">
      <w:pgSz w:w="11906" w:h="16838"/>
      <w:pgMar w:top="536" w:right="1440" w:bottom="426"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60A6"/>
    <w:multiLevelType w:val="multilevel"/>
    <w:tmpl w:val="3B96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EA438D"/>
    <w:multiLevelType w:val="hybridMultilevel"/>
    <w:tmpl w:val="DCC29A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FE071E"/>
    <w:multiLevelType w:val="hybridMultilevel"/>
    <w:tmpl w:val="62467A06"/>
    <w:lvl w:ilvl="0" w:tplc="BB7E76B0">
      <w:start w:val="1"/>
      <w:numFmt w:val="bullet"/>
      <w:lvlText w:val="•"/>
      <w:lvlJc w:val="left"/>
      <w:pPr>
        <w:tabs>
          <w:tab w:val="num" w:pos="720"/>
        </w:tabs>
        <w:ind w:left="720" w:hanging="360"/>
      </w:pPr>
      <w:rPr>
        <w:rFonts w:ascii="Arial" w:hAnsi="Arial" w:hint="default"/>
      </w:rPr>
    </w:lvl>
    <w:lvl w:ilvl="1" w:tplc="DA8268A4" w:tentative="1">
      <w:start w:val="1"/>
      <w:numFmt w:val="bullet"/>
      <w:lvlText w:val="•"/>
      <w:lvlJc w:val="left"/>
      <w:pPr>
        <w:tabs>
          <w:tab w:val="num" w:pos="1440"/>
        </w:tabs>
        <w:ind w:left="1440" w:hanging="360"/>
      </w:pPr>
      <w:rPr>
        <w:rFonts w:ascii="Arial" w:hAnsi="Arial" w:hint="default"/>
      </w:rPr>
    </w:lvl>
    <w:lvl w:ilvl="2" w:tplc="B4EAFC8E" w:tentative="1">
      <w:start w:val="1"/>
      <w:numFmt w:val="bullet"/>
      <w:lvlText w:val="•"/>
      <w:lvlJc w:val="left"/>
      <w:pPr>
        <w:tabs>
          <w:tab w:val="num" w:pos="2160"/>
        </w:tabs>
        <w:ind w:left="2160" w:hanging="360"/>
      </w:pPr>
      <w:rPr>
        <w:rFonts w:ascii="Arial" w:hAnsi="Arial" w:hint="default"/>
      </w:rPr>
    </w:lvl>
    <w:lvl w:ilvl="3" w:tplc="599C0D70" w:tentative="1">
      <w:start w:val="1"/>
      <w:numFmt w:val="bullet"/>
      <w:lvlText w:val="•"/>
      <w:lvlJc w:val="left"/>
      <w:pPr>
        <w:tabs>
          <w:tab w:val="num" w:pos="2880"/>
        </w:tabs>
        <w:ind w:left="2880" w:hanging="360"/>
      </w:pPr>
      <w:rPr>
        <w:rFonts w:ascii="Arial" w:hAnsi="Arial" w:hint="default"/>
      </w:rPr>
    </w:lvl>
    <w:lvl w:ilvl="4" w:tplc="C51C7F78" w:tentative="1">
      <w:start w:val="1"/>
      <w:numFmt w:val="bullet"/>
      <w:lvlText w:val="•"/>
      <w:lvlJc w:val="left"/>
      <w:pPr>
        <w:tabs>
          <w:tab w:val="num" w:pos="3600"/>
        </w:tabs>
        <w:ind w:left="3600" w:hanging="360"/>
      </w:pPr>
      <w:rPr>
        <w:rFonts w:ascii="Arial" w:hAnsi="Arial" w:hint="default"/>
      </w:rPr>
    </w:lvl>
    <w:lvl w:ilvl="5" w:tplc="ACB048A6" w:tentative="1">
      <w:start w:val="1"/>
      <w:numFmt w:val="bullet"/>
      <w:lvlText w:val="•"/>
      <w:lvlJc w:val="left"/>
      <w:pPr>
        <w:tabs>
          <w:tab w:val="num" w:pos="4320"/>
        </w:tabs>
        <w:ind w:left="4320" w:hanging="360"/>
      </w:pPr>
      <w:rPr>
        <w:rFonts w:ascii="Arial" w:hAnsi="Arial" w:hint="default"/>
      </w:rPr>
    </w:lvl>
    <w:lvl w:ilvl="6" w:tplc="6E484900" w:tentative="1">
      <w:start w:val="1"/>
      <w:numFmt w:val="bullet"/>
      <w:lvlText w:val="•"/>
      <w:lvlJc w:val="left"/>
      <w:pPr>
        <w:tabs>
          <w:tab w:val="num" w:pos="5040"/>
        </w:tabs>
        <w:ind w:left="5040" w:hanging="360"/>
      </w:pPr>
      <w:rPr>
        <w:rFonts w:ascii="Arial" w:hAnsi="Arial" w:hint="default"/>
      </w:rPr>
    </w:lvl>
    <w:lvl w:ilvl="7" w:tplc="F2E2651E" w:tentative="1">
      <w:start w:val="1"/>
      <w:numFmt w:val="bullet"/>
      <w:lvlText w:val="•"/>
      <w:lvlJc w:val="left"/>
      <w:pPr>
        <w:tabs>
          <w:tab w:val="num" w:pos="5760"/>
        </w:tabs>
        <w:ind w:left="5760" w:hanging="360"/>
      </w:pPr>
      <w:rPr>
        <w:rFonts w:ascii="Arial" w:hAnsi="Arial" w:hint="default"/>
      </w:rPr>
    </w:lvl>
    <w:lvl w:ilvl="8" w:tplc="CAF6EC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E100A14"/>
    <w:multiLevelType w:val="multilevel"/>
    <w:tmpl w:val="8278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7F0"/>
    <w:rsid w:val="00061A2D"/>
    <w:rsid w:val="001D6B24"/>
    <w:rsid w:val="001E1010"/>
    <w:rsid w:val="00205C96"/>
    <w:rsid w:val="00242217"/>
    <w:rsid w:val="00266F71"/>
    <w:rsid w:val="002C29D9"/>
    <w:rsid w:val="002D4E32"/>
    <w:rsid w:val="00311250"/>
    <w:rsid w:val="003A7927"/>
    <w:rsid w:val="003C06E4"/>
    <w:rsid w:val="004347F0"/>
    <w:rsid w:val="00542DA4"/>
    <w:rsid w:val="00734C4E"/>
    <w:rsid w:val="007A7E0F"/>
    <w:rsid w:val="00803BAD"/>
    <w:rsid w:val="00862B43"/>
    <w:rsid w:val="008773A0"/>
    <w:rsid w:val="00890C11"/>
    <w:rsid w:val="008C4EDE"/>
    <w:rsid w:val="00917553"/>
    <w:rsid w:val="00922284"/>
    <w:rsid w:val="009D2106"/>
    <w:rsid w:val="00A11789"/>
    <w:rsid w:val="00C13E84"/>
    <w:rsid w:val="00C436F9"/>
    <w:rsid w:val="00C60061"/>
    <w:rsid w:val="00C6575C"/>
    <w:rsid w:val="00C9431F"/>
    <w:rsid w:val="00CE5938"/>
    <w:rsid w:val="00D2546D"/>
    <w:rsid w:val="00DB1E83"/>
    <w:rsid w:val="00EF0049"/>
    <w:rsid w:val="00EF1CB6"/>
    <w:rsid w:val="00EF7DDC"/>
    <w:rsid w:val="00FE4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FE7B6"/>
  <w15:docId w15:val="{FAE4D314-EB13-4F4F-BEBE-53D3AAD9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7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4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7F0"/>
    <w:rPr>
      <w:rFonts w:ascii="Tahoma" w:hAnsi="Tahoma" w:cs="Tahoma"/>
      <w:sz w:val="16"/>
      <w:szCs w:val="16"/>
    </w:rPr>
  </w:style>
  <w:style w:type="character" w:styleId="Hyperlink">
    <w:name w:val="Hyperlink"/>
    <w:basedOn w:val="DefaultParagraphFont"/>
    <w:uiPriority w:val="99"/>
    <w:unhideWhenUsed/>
    <w:rsid w:val="003A7927"/>
    <w:rPr>
      <w:color w:val="0000FF" w:themeColor="hyperlink"/>
      <w:u w:val="single"/>
    </w:rPr>
  </w:style>
  <w:style w:type="paragraph" w:styleId="ListParagraph">
    <w:name w:val="List Paragraph"/>
    <w:basedOn w:val="Normal"/>
    <w:uiPriority w:val="34"/>
    <w:qFormat/>
    <w:rsid w:val="00C600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565094">
      <w:bodyDiv w:val="1"/>
      <w:marLeft w:val="0"/>
      <w:marRight w:val="0"/>
      <w:marTop w:val="0"/>
      <w:marBottom w:val="0"/>
      <w:divBdr>
        <w:top w:val="none" w:sz="0" w:space="0" w:color="auto"/>
        <w:left w:val="none" w:sz="0" w:space="0" w:color="auto"/>
        <w:bottom w:val="none" w:sz="0" w:space="0" w:color="auto"/>
        <w:right w:val="none" w:sz="0" w:space="0" w:color="auto"/>
      </w:divBdr>
    </w:div>
    <w:div w:id="588388955">
      <w:bodyDiv w:val="1"/>
      <w:marLeft w:val="0"/>
      <w:marRight w:val="0"/>
      <w:marTop w:val="0"/>
      <w:marBottom w:val="0"/>
      <w:divBdr>
        <w:top w:val="none" w:sz="0" w:space="0" w:color="auto"/>
        <w:left w:val="none" w:sz="0" w:space="0" w:color="auto"/>
        <w:bottom w:val="none" w:sz="0" w:space="0" w:color="auto"/>
        <w:right w:val="none" w:sz="0" w:space="0" w:color="auto"/>
      </w:divBdr>
      <w:divsChild>
        <w:div w:id="1955938451">
          <w:marLeft w:val="432"/>
          <w:marRight w:val="0"/>
          <w:marTop w:val="120"/>
          <w:marBottom w:val="0"/>
          <w:divBdr>
            <w:top w:val="none" w:sz="0" w:space="0" w:color="auto"/>
            <w:left w:val="none" w:sz="0" w:space="0" w:color="auto"/>
            <w:bottom w:val="none" w:sz="0" w:space="0" w:color="auto"/>
            <w:right w:val="none" w:sz="0" w:space="0" w:color="auto"/>
          </w:divBdr>
        </w:div>
        <w:div w:id="1116873989">
          <w:marLeft w:val="432"/>
          <w:marRight w:val="0"/>
          <w:marTop w:val="120"/>
          <w:marBottom w:val="0"/>
          <w:divBdr>
            <w:top w:val="none" w:sz="0" w:space="0" w:color="auto"/>
            <w:left w:val="none" w:sz="0" w:space="0" w:color="auto"/>
            <w:bottom w:val="none" w:sz="0" w:space="0" w:color="auto"/>
            <w:right w:val="none" w:sz="0" w:space="0" w:color="auto"/>
          </w:divBdr>
        </w:div>
        <w:div w:id="482115364">
          <w:marLeft w:val="432"/>
          <w:marRight w:val="0"/>
          <w:marTop w:val="120"/>
          <w:marBottom w:val="0"/>
          <w:divBdr>
            <w:top w:val="none" w:sz="0" w:space="0" w:color="auto"/>
            <w:left w:val="none" w:sz="0" w:space="0" w:color="auto"/>
            <w:bottom w:val="none" w:sz="0" w:space="0" w:color="auto"/>
            <w:right w:val="none" w:sz="0" w:space="0" w:color="auto"/>
          </w:divBdr>
        </w:div>
        <w:div w:id="1416822875">
          <w:marLeft w:val="432"/>
          <w:marRight w:val="0"/>
          <w:marTop w:val="120"/>
          <w:marBottom w:val="0"/>
          <w:divBdr>
            <w:top w:val="none" w:sz="0" w:space="0" w:color="auto"/>
            <w:left w:val="none" w:sz="0" w:space="0" w:color="auto"/>
            <w:bottom w:val="none" w:sz="0" w:space="0" w:color="auto"/>
            <w:right w:val="none" w:sz="0" w:space="0" w:color="auto"/>
          </w:divBdr>
        </w:div>
      </w:divsChild>
    </w:div>
    <w:div w:id="1090271775">
      <w:bodyDiv w:val="1"/>
      <w:marLeft w:val="0"/>
      <w:marRight w:val="0"/>
      <w:marTop w:val="0"/>
      <w:marBottom w:val="0"/>
      <w:divBdr>
        <w:top w:val="none" w:sz="0" w:space="0" w:color="auto"/>
        <w:left w:val="none" w:sz="0" w:space="0" w:color="auto"/>
        <w:bottom w:val="none" w:sz="0" w:space="0" w:color="auto"/>
        <w:right w:val="none" w:sz="0" w:space="0" w:color="auto"/>
      </w:divBdr>
      <w:divsChild>
        <w:div w:id="453062597">
          <w:marLeft w:val="432"/>
          <w:marRight w:val="0"/>
          <w:marTop w:val="120"/>
          <w:marBottom w:val="0"/>
          <w:divBdr>
            <w:top w:val="none" w:sz="0" w:space="0" w:color="auto"/>
            <w:left w:val="none" w:sz="0" w:space="0" w:color="auto"/>
            <w:bottom w:val="none" w:sz="0" w:space="0" w:color="auto"/>
            <w:right w:val="none" w:sz="0" w:space="0" w:color="auto"/>
          </w:divBdr>
        </w:div>
        <w:div w:id="1242907907">
          <w:marLeft w:val="432"/>
          <w:marRight w:val="0"/>
          <w:marTop w:val="120"/>
          <w:marBottom w:val="0"/>
          <w:divBdr>
            <w:top w:val="none" w:sz="0" w:space="0" w:color="auto"/>
            <w:left w:val="none" w:sz="0" w:space="0" w:color="auto"/>
            <w:bottom w:val="none" w:sz="0" w:space="0" w:color="auto"/>
            <w:right w:val="none" w:sz="0" w:space="0" w:color="auto"/>
          </w:divBdr>
        </w:div>
        <w:div w:id="1704865623">
          <w:marLeft w:val="432"/>
          <w:marRight w:val="0"/>
          <w:marTop w:val="120"/>
          <w:marBottom w:val="0"/>
          <w:divBdr>
            <w:top w:val="none" w:sz="0" w:space="0" w:color="auto"/>
            <w:left w:val="none" w:sz="0" w:space="0" w:color="auto"/>
            <w:bottom w:val="none" w:sz="0" w:space="0" w:color="auto"/>
            <w:right w:val="none" w:sz="0" w:space="0" w:color="auto"/>
          </w:divBdr>
        </w:div>
        <w:div w:id="1445271782">
          <w:marLeft w:val="432"/>
          <w:marRight w:val="0"/>
          <w:marTop w:val="120"/>
          <w:marBottom w:val="0"/>
          <w:divBdr>
            <w:top w:val="none" w:sz="0" w:space="0" w:color="auto"/>
            <w:left w:val="none" w:sz="0" w:space="0" w:color="auto"/>
            <w:bottom w:val="none" w:sz="0" w:space="0" w:color="auto"/>
            <w:right w:val="none" w:sz="0" w:space="0" w:color="auto"/>
          </w:divBdr>
        </w:div>
      </w:divsChild>
    </w:div>
    <w:div w:id="1406608887">
      <w:bodyDiv w:val="1"/>
      <w:marLeft w:val="0"/>
      <w:marRight w:val="0"/>
      <w:marTop w:val="0"/>
      <w:marBottom w:val="0"/>
      <w:divBdr>
        <w:top w:val="none" w:sz="0" w:space="0" w:color="auto"/>
        <w:left w:val="none" w:sz="0" w:space="0" w:color="auto"/>
        <w:bottom w:val="none" w:sz="0" w:space="0" w:color="auto"/>
        <w:right w:val="none" w:sz="0" w:space="0" w:color="auto"/>
      </w:divBdr>
      <w:divsChild>
        <w:div w:id="57480382">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F9CA8D92A67F43A211CEDB6C7CE14D" ma:contentTypeVersion="9" ma:contentTypeDescription="Create a new document." ma:contentTypeScope="" ma:versionID="3b6d4e4380a1cf56c94ff66a9821b506">
  <xsd:schema xmlns:xsd="http://www.w3.org/2001/XMLSchema" xmlns:xs="http://www.w3.org/2001/XMLSchema" xmlns:p="http://schemas.microsoft.com/office/2006/metadata/properties" xmlns:ns3="aba83345-3fb3-410f-91ab-07bb74dafbb2" targetNamespace="http://schemas.microsoft.com/office/2006/metadata/properties" ma:root="true" ma:fieldsID="f0728ec3f856427edda45d34a04fbe0a" ns3:_="">
    <xsd:import namespace="aba83345-3fb3-410f-91ab-07bb74dafb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83345-3fb3-410f-91ab-07bb74dafb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CD1CA2-B5AA-4637-8465-C246A30198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C6C2C8-BEDF-47EF-B7B6-0AE672BB6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83345-3fb3-410f-91ab-07bb74daf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E4284-C257-45F4-9876-A73CE3CC45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290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Epstein Deborah</dc:creator>
  <cp:lastModifiedBy>HEPWORTH, Gary (NHS HUMBER AND NORTH YORKSHIRE ICB - 03F)</cp:lastModifiedBy>
  <cp:revision>1</cp:revision>
  <dcterms:created xsi:type="dcterms:W3CDTF">2022-07-13T10:22:00Z</dcterms:created>
  <dcterms:modified xsi:type="dcterms:W3CDTF">2022-07-13T10:22:00Z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0x010100EEF9CA8D92A67F43A211CEDB6C7CE14D</vt:lpwstr>
  </property>
</Properties>
</file>